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4" w:firstLineChars="300"/>
        <w:jc w:val="center"/>
        <w:rPr>
          <w:rFonts w:ascii="黑体" w:hAnsi="黑体" w:eastAsia="黑体" w:cs="宋体"/>
          <w:b/>
          <w:bCs/>
          <w:kern w:val="0"/>
          <w:sz w:val="36"/>
          <w:szCs w:val="36"/>
        </w:rPr>
      </w:pPr>
      <w:r>
        <w:rPr>
          <w:rFonts w:hint="eastAsia" w:ascii="黑体" w:hAnsi="黑体" w:eastAsia="黑体" w:cs="宋体"/>
          <w:b/>
          <w:bCs/>
          <w:kern w:val="0"/>
          <w:sz w:val="36"/>
          <w:szCs w:val="36"/>
        </w:rPr>
        <w:t>教职工计划生育服务管理指南（202</w:t>
      </w:r>
      <w:r>
        <w:rPr>
          <w:rFonts w:hint="eastAsia" w:ascii="黑体" w:hAnsi="黑体" w:eastAsia="黑体" w:cs="宋体"/>
          <w:b/>
          <w:bCs/>
          <w:kern w:val="0"/>
          <w:sz w:val="36"/>
          <w:szCs w:val="36"/>
          <w:lang w:val="en-US" w:eastAsia="zh-CN"/>
        </w:rPr>
        <w:t>3</w:t>
      </w:r>
      <w:r>
        <w:rPr>
          <w:rFonts w:hint="eastAsia" w:ascii="黑体" w:hAnsi="黑体" w:eastAsia="黑体" w:cs="宋体"/>
          <w:b/>
          <w:bCs/>
          <w:kern w:val="0"/>
          <w:sz w:val="36"/>
          <w:szCs w:val="36"/>
        </w:rPr>
        <w:t>年）</w:t>
      </w:r>
    </w:p>
    <w:p>
      <w:pPr>
        <w:ind w:firstLine="560" w:firstLineChars="200"/>
        <w:rPr>
          <w:rFonts w:hint="eastAsia" w:ascii="仿宋" w:hAnsi="仿宋" w:eastAsia="仿宋" w:cs="仿宋"/>
          <w:sz w:val="28"/>
          <w:szCs w:val="28"/>
          <w:lang w:val="en-US" w:eastAsia="zh-CN"/>
        </w:rPr>
      </w:pPr>
      <w:bookmarkStart w:id="0" w:name="_GoBack"/>
      <w:bookmarkEnd w:id="0"/>
      <w:r>
        <w:rPr>
          <w:rFonts w:hint="eastAsia" w:ascii="仿宋" w:hAnsi="仿宋" w:eastAsia="仿宋" w:cs="仿宋"/>
          <w:sz w:val="28"/>
          <w:szCs w:val="28"/>
          <w:lang w:val="en-US" w:eastAsia="zh-CN"/>
        </w:rPr>
        <w:t>根据学机构调整，由校医院公共卫生中心负责原计生相关业务。</w:t>
      </w:r>
    </w:p>
    <w:p>
      <w:pPr>
        <w:ind w:firstLine="560" w:firstLineChars="200"/>
        <w:rPr>
          <w:rFonts w:hint="default" w:ascii="仿宋" w:hAnsi="仿宋" w:eastAsia="仿宋" w:cs="仿宋"/>
          <w:sz w:val="28"/>
          <w:szCs w:val="28"/>
          <w:lang w:val="en-US"/>
        </w:rPr>
      </w:pPr>
      <w:r>
        <w:rPr>
          <w:rFonts w:hint="eastAsia" w:ascii="仿宋" w:hAnsi="仿宋" w:eastAsia="仿宋" w:cs="仿宋"/>
          <w:sz w:val="28"/>
          <w:szCs w:val="28"/>
          <w:lang w:val="en-US" w:eastAsia="zh-CN"/>
        </w:rPr>
        <w:t>办理咨询</w:t>
      </w:r>
      <w:r>
        <w:rPr>
          <w:rFonts w:hint="eastAsia" w:ascii="仿宋" w:hAnsi="仿宋" w:eastAsia="仿宋" w:cs="仿宋"/>
          <w:sz w:val="28"/>
          <w:szCs w:val="28"/>
        </w:rPr>
        <w:t>联系</w:t>
      </w:r>
      <w:r>
        <w:rPr>
          <w:rFonts w:hint="eastAsia" w:ascii="仿宋" w:hAnsi="仿宋" w:eastAsia="仿宋" w:cs="仿宋"/>
          <w:sz w:val="28"/>
          <w:szCs w:val="28"/>
          <w:lang w:val="en-US" w:eastAsia="zh-CN"/>
        </w:rPr>
        <w:t>人</w:t>
      </w:r>
      <w:r>
        <w:rPr>
          <w:rFonts w:hint="eastAsia" w:ascii="仿宋" w:hAnsi="仿宋" w:eastAsia="仿宋" w:cs="仿宋"/>
          <w:sz w:val="28"/>
          <w:szCs w:val="28"/>
        </w:rPr>
        <w:t>：翁老师</w:t>
      </w:r>
      <w:r>
        <w:rPr>
          <w:rFonts w:hint="eastAsia" w:ascii="仿宋" w:hAnsi="仿宋" w:eastAsia="仿宋" w:cs="仿宋"/>
          <w:sz w:val="28"/>
          <w:szCs w:val="28"/>
          <w:lang w:val="en-US" w:eastAsia="zh-CN"/>
        </w:rPr>
        <w:t>36207133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办理地址：校医院405室，咨询电话：36207133。</w:t>
      </w:r>
    </w:p>
    <w:p>
      <w:pPr>
        <w:rPr>
          <w:rFonts w:ascii="仿宋" w:hAnsi="仿宋" w:eastAsia="仿宋"/>
          <w:color w:val="666666"/>
          <w:sz w:val="29"/>
          <w:szCs w:val="29"/>
        </w:rPr>
      </w:pPr>
      <w:r>
        <w:rPr>
          <w:rFonts w:hint="eastAsia" w:ascii="仿宋" w:hAnsi="仿宋" w:eastAsia="仿宋" w:cs="仿宋"/>
          <w:sz w:val="28"/>
          <w:szCs w:val="28"/>
        </w:rPr>
        <w:t xml:space="preserve">    计生业务可以通过智慧广外在线办理【</w:t>
      </w:r>
      <w:r>
        <w:rPr>
          <w:rFonts w:hint="eastAsia" w:ascii="仿宋" w:hAnsi="仿宋" w:eastAsia="仿宋"/>
          <w:b/>
          <w:bCs/>
          <w:sz w:val="29"/>
          <w:szCs w:val="29"/>
        </w:rPr>
        <w:t xml:space="preserve">“智慧广外”—— </w:t>
      </w:r>
      <w:r>
        <w:rPr>
          <w:rFonts w:hint="eastAsia" w:ascii="仿宋" w:hAnsi="仿宋" w:eastAsia="仿宋"/>
          <w:b/>
          <w:bCs/>
          <w:sz w:val="29"/>
          <w:szCs w:val="29"/>
          <w:lang w:val="en-US" w:eastAsia="zh-CN"/>
        </w:rPr>
        <w:t>进入</w:t>
      </w:r>
      <w:r>
        <w:rPr>
          <w:rFonts w:hint="eastAsia" w:ascii="仿宋" w:hAnsi="仿宋" w:eastAsia="仿宋"/>
          <w:b/>
          <w:bCs/>
          <w:sz w:val="29"/>
          <w:szCs w:val="29"/>
        </w:rPr>
        <w:t>“线上办事大厅”，登陆“后勤系统”——“进入服务”——选择具体业务</w:t>
      </w:r>
      <w:r>
        <w:rPr>
          <w:rFonts w:hint="eastAsia" w:ascii="仿宋" w:hAnsi="仿宋" w:eastAsia="仿宋"/>
          <w:b/>
          <w:bCs/>
          <w:color w:val="FF0000"/>
          <w:sz w:val="29"/>
          <w:szCs w:val="29"/>
        </w:rPr>
        <w:t>（计生办请假业务、计生信息采集-未婚、计生信息采集-已婚、计生信息采集-怀孕生育及子女信息）</w:t>
      </w:r>
      <w:r>
        <w:rPr>
          <w:rFonts w:hint="eastAsia" w:ascii="仿宋" w:hAnsi="仿宋" w:eastAsia="仿宋"/>
          <w:color w:val="666666"/>
          <w:sz w:val="29"/>
          <w:szCs w:val="29"/>
        </w:rPr>
        <w:t>】。</w:t>
      </w:r>
    </w:p>
    <w:p>
      <w:pPr>
        <w:outlineLvl w:val="0"/>
        <w:rPr>
          <w:rFonts w:ascii="仿宋" w:hAnsi="仿宋" w:eastAsia="仿宋" w:cs="仿宋"/>
          <w:b/>
          <w:bCs/>
          <w:sz w:val="28"/>
          <w:szCs w:val="28"/>
        </w:rPr>
      </w:pPr>
      <w:r>
        <w:rPr>
          <w:rFonts w:hint="eastAsia" w:ascii="仿宋" w:hAnsi="仿宋" w:eastAsia="仿宋"/>
          <w:b/>
          <w:bCs/>
          <w:sz w:val="29"/>
          <w:szCs w:val="29"/>
          <w:lang w:val="en-US" w:eastAsia="zh-CN"/>
        </w:rPr>
        <w:t>一</w:t>
      </w:r>
      <w:r>
        <w:rPr>
          <w:rFonts w:hint="eastAsia" w:ascii="仿宋" w:hAnsi="仿宋" w:eastAsia="仿宋"/>
          <w:b/>
          <w:bCs/>
          <w:sz w:val="29"/>
          <w:szCs w:val="29"/>
        </w:rPr>
        <w:t>、计生办请假业务：</w:t>
      </w:r>
      <w:r>
        <w:rPr>
          <w:rFonts w:hint="eastAsia" w:ascii="仿宋" w:hAnsi="仿宋" w:eastAsia="仿宋" w:cs="仿宋"/>
          <w:b/>
          <w:bCs/>
          <w:sz w:val="28"/>
          <w:szCs w:val="28"/>
        </w:rPr>
        <w:t>（产假、陪产假、哺乳假、节育假、流产假、看护假、</w:t>
      </w:r>
      <w:r>
        <w:rPr>
          <w:rFonts w:hint="eastAsia" w:ascii="仿宋" w:hAnsi="仿宋" w:eastAsia="仿宋" w:cs="仿宋"/>
          <w:b/>
          <w:bCs/>
          <w:sz w:val="28"/>
          <w:szCs w:val="28"/>
          <w:lang w:val="en-US" w:eastAsia="zh-CN"/>
        </w:rPr>
        <w:t>育儿假、</w:t>
      </w:r>
      <w:r>
        <w:rPr>
          <w:rFonts w:hint="eastAsia" w:ascii="仿宋" w:hAnsi="仿宋" w:eastAsia="仿宋" w:cs="仿宋"/>
          <w:b/>
          <w:bCs/>
          <w:sz w:val="28"/>
          <w:szCs w:val="28"/>
        </w:rPr>
        <w:t>独生子女</w:t>
      </w:r>
      <w:r>
        <w:rPr>
          <w:rFonts w:hint="eastAsia" w:ascii="仿宋" w:hAnsi="仿宋" w:eastAsia="仿宋" w:cs="仿宋"/>
          <w:b/>
          <w:bCs/>
          <w:sz w:val="28"/>
          <w:szCs w:val="28"/>
          <w:lang w:val="en-US" w:eastAsia="zh-CN"/>
        </w:rPr>
        <w:t>父母</w:t>
      </w:r>
      <w:r>
        <w:rPr>
          <w:rFonts w:hint="eastAsia" w:ascii="仿宋" w:hAnsi="仿宋" w:eastAsia="仿宋" w:cs="仿宋"/>
          <w:b/>
          <w:bCs/>
          <w:sz w:val="28"/>
          <w:szCs w:val="28"/>
        </w:rPr>
        <w:t>护理假）</w:t>
      </w:r>
    </w:p>
    <w:p>
      <w:pPr>
        <w:rPr>
          <w:rFonts w:ascii="仿宋" w:hAnsi="仿宋" w:eastAsia="仿宋" w:cs="仿宋"/>
          <w:sz w:val="28"/>
          <w:szCs w:val="28"/>
        </w:rPr>
      </w:pPr>
      <w:r>
        <w:rPr>
          <w:rFonts w:hint="eastAsia" w:ascii="仿宋" w:hAnsi="仿宋" w:eastAsia="仿宋" w:cs="仿宋"/>
          <w:b/>
          <w:bCs/>
          <w:sz w:val="28"/>
          <w:szCs w:val="28"/>
        </w:rPr>
        <w:t xml:space="preserve">    </w:t>
      </w:r>
      <w:r>
        <w:rPr>
          <w:rFonts w:hint="eastAsia" w:ascii="仿宋" w:hAnsi="仿宋" w:eastAsia="仿宋"/>
          <w:sz w:val="29"/>
          <w:szCs w:val="29"/>
        </w:rPr>
        <w:t>“智慧广外”——进入“线上办事大厅”，登陆“后勤系统”——“进入服务”——填写</w:t>
      </w:r>
      <w:r>
        <w:rPr>
          <w:rFonts w:hint="eastAsia" w:ascii="仿宋" w:hAnsi="仿宋" w:eastAsia="仿宋"/>
          <w:b/>
          <w:bCs/>
          <w:color w:val="FF0000"/>
          <w:sz w:val="29"/>
          <w:szCs w:val="29"/>
        </w:rPr>
        <w:t>“计生</w:t>
      </w:r>
      <w:r>
        <w:rPr>
          <w:rFonts w:hint="eastAsia" w:ascii="仿宋" w:hAnsi="仿宋" w:eastAsia="仿宋"/>
          <w:b/>
          <w:bCs/>
          <w:color w:val="FF0000"/>
          <w:sz w:val="29"/>
          <w:szCs w:val="29"/>
          <w:lang w:val="en-US" w:eastAsia="zh-CN"/>
        </w:rPr>
        <w:t>办</w:t>
      </w:r>
      <w:r>
        <w:rPr>
          <w:rFonts w:hint="eastAsia" w:ascii="仿宋" w:hAnsi="仿宋" w:eastAsia="仿宋"/>
          <w:b/>
          <w:bCs/>
          <w:color w:val="FF0000"/>
          <w:sz w:val="29"/>
          <w:szCs w:val="29"/>
        </w:rPr>
        <w:t>请假业务”。</w:t>
      </w:r>
      <w:r>
        <w:rPr>
          <w:rFonts w:hint="eastAsia" w:ascii="仿宋" w:hAnsi="仿宋" w:eastAsia="仿宋" w:cs="仿宋"/>
          <w:sz w:val="28"/>
          <w:szCs w:val="28"/>
        </w:rPr>
        <w:t>个人填写相关资料内容（上传相关证明）——选择部门领导审核(</w:t>
      </w:r>
      <w:r>
        <w:rPr>
          <w:rFonts w:hint="eastAsia" w:ascii="仿宋" w:hAnsi="仿宋" w:eastAsia="仿宋" w:cs="仿宋"/>
          <w:color w:val="FF0000"/>
          <w:sz w:val="28"/>
          <w:szCs w:val="28"/>
        </w:rPr>
        <w:t>部门领导在“个人事务”“任务中心”进行审核</w:t>
      </w:r>
      <w:r>
        <w:rPr>
          <w:rFonts w:hint="eastAsia" w:ascii="仿宋" w:hAnsi="仿宋" w:eastAsia="仿宋" w:cs="仿宋"/>
          <w:sz w:val="28"/>
          <w:szCs w:val="28"/>
        </w:rPr>
        <w:t>）——计生办在线审核——人事处在线审核——</w:t>
      </w:r>
      <w:r>
        <w:rPr>
          <w:rFonts w:hint="eastAsia" w:ascii="仿宋" w:hAnsi="仿宋" w:eastAsia="仿宋" w:cs="仿宋"/>
          <w:color w:val="FF0000"/>
          <w:sz w:val="28"/>
          <w:szCs w:val="28"/>
        </w:rPr>
        <w:t>申请人在“我提交的业务”中点击“打印工单”</w:t>
      </w:r>
      <w:r>
        <w:rPr>
          <w:rFonts w:hint="eastAsia" w:ascii="仿宋" w:hAnsi="仿宋" w:eastAsia="仿宋" w:cs="仿宋"/>
          <w:sz w:val="28"/>
          <w:szCs w:val="28"/>
        </w:rPr>
        <w:t>，将打印好的请假单提交部门考勤员。</w:t>
      </w:r>
    </w:p>
    <w:p>
      <w:pPr>
        <w:outlineLvl w:val="0"/>
        <w:rPr>
          <w:rFonts w:ascii="仿宋" w:hAnsi="仿宋" w:eastAsia="仿宋" w:cs="仿宋"/>
          <w:b/>
          <w:bCs/>
          <w:sz w:val="28"/>
          <w:szCs w:val="28"/>
        </w:rPr>
      </w:pPr>
      <w:r>
        <w:rPr>
          <w:rFonts w:hint="eastAsia" w:ascii="仿宋" w:hAnsi="仿宋" w:eastAsia="仿宋" w:cs="仿宋"/>
          <w:b/>
          <w:bCs/>
          <w:sz w:val="28"/>
          <w:szCs w:val="28"/>
          <w:lang w:val="en-US" w:eastAsia="zh-CN"/>
        </w:rPr>
        <w:t>二</w:t>
      </w:r>
      <w:r>
        <w:rPr>
          <w:rFonts w:hint="eastAsia" w:ascii="仿宋" w:hAnsi="仿宋" w:eastAsia="仿宋" w:cs="仿宋"/>
          <w:b/>
          <w:bCs/>
          <w:sz w:val="28"/>
          <w:szCs w:val="28"/>
        </w:rPr>
        <w:t>、女教工怀孕、男教工配偶怀孕办理指南</w:t>
      </w:r>
    </w:p>
    <w:p>
      <w:pPr>
        <w:ind w:firstLine="280" w:firstLineChars="100"/>
        <w:rPr>
          <w:rFonts w:ascii="仿宋" w:hAnsi="仿宋" w:eastAsia="仿宋" w:cs="仿宋"/>
          <w:sz w:val="28"/>
          <w:szCs w:val="28"/>
        </w:rPr>
      </w:pPr>
      <w:r>
        <w:rPr>
          <w:rFonts w:hint="eastAsia" w:ascii="仿宋" w:hAnsi="仿宋" w:eastAsia="仿宋" w:cs="仿宋"/>
          <w:sz w:val="28"/>
          <w:szCs w:val="28"/>
        </w:rPr>
        <w:t xml:space="preserve"> 1、怀孕前三个月：女方户籍地街道居委申请叶酸及免费孕前优生健康检查；校计生办领取排卵及怀孕监测的“优孕套餐”。</w:t>
      </w:r>
    </w:p>
    <w:p>
      <w:pPr>
        <w:ind w:firstLine="280" w:firstLineChars="100"/>
        <w:rPr>
          <w:rFonts w:ascii="仿宋" w:hAnsi="仿宋" w:eastAsia="仿宋" w:cs="仿宋"/>
          <w:sz w:val="28"/>
          <w:szCs w:val="28"/>
        </w:rPr>
      </w:pPr>
      <w:r>
        <w:rPr>
          <w:rFonts w:hint="eastAsia" w:ascii="仿宋" w:hAnsi="仿宋" w:eastAsia="仿宋" w:cs="仿宋"/>
          <w:sz w:val="28"/>
          <w:szCs w:val="28"/>
        </w:rPr>
        <w:t>2、怀孕后（建议三个月内）：前往户籍地街道居委</w:t>
      </w:r>
      <w:r>
        <w:rPr>
          <w:rFonts w:hint="eastAsia" w:ascii="仿宋" w:hAnsi="仿宋" w:eastAsia="仿宋" w:cs="仿宋"/>
          <w:color w:val="FF0000"/>
          <w:sz w:val="28"/>
          <w:szCs w:val="28"/>
        </w:rPr>
        <w:t>办理广东省计划生育服务证和广东省生育登记</w:t>
      </w:r>
      <w:r>
        <w:rPr>
          <w:rFonts w:hint="eastAsia" w:ascii="仿宋" w:hAnsi="仿宋" w:eastAsia="仿宋" w:cs="仿宋"/>
          <w:sz w:val="28"/>
          <w:szCs w:val="28"/>
        </w:rPr>
        <w:t>，申请免费重点病种出生缺陷筛查。</w:t>
      </w:r>
    </w:p>
    <w:p>
      <w:pPr>
        <w:ind w:firstLine="280" w:firstLineChars="100"/>
        <w:rPr>
          <w:rFonts w:hint="eastAsia" w:ascii="仿宋" w:hAnsi="仿宋" w:eastAsia="仿宋" w:cs="仿宋"/>
          <w:sz w:val="28"/>
          <w:szCs w:val="28"/>
        </w:rPr>
      </w:pPr>
      <w:r>
        <w:rPr>
          <w:rFonts w:hint="eastAsia" w:ascii="仿宋" w:hAnsi="仿宋" w:eastAsia="仿宋" w:cs="仿宋"/>
          <w:sz w:val="28"/>
          <w:szCs w:val="28"/>
        </w:rPr>
        <w:t>（所需资料：结婚证、户口薄、双方身份证的原件和复印件、女方照片2张）。</w:t>
      </w:r>
    </w:p>
    <w:p>
      <w:pPr>
        <w:ind w:firstLine="280" w:firstLineChars="100"/>
        <w:rPr>
          <w:rFonts w:ascii="仿宋" w:hAnsi="仿宋" w:eastAsia="仿宋" w:cs="仿宋"/>
          <w:sz w:val="28"/>
          <w:szCs w:val="28"/>
        </w:rPr>
      </w:pPr>
      <w:r>
        <w:rPr>
          <w:rFonts w:hint="eastAsia" w:ascii="仿宋" w:hAnsi="仿宋" w:eastAsia="仿宋" w:cs="仿宋"/>
          <w:sz w:val="28"/>
          <w:szCs w:val="28"/>
        </w:rPr>
        <w:t xml:space="preserve">  也可以在微信关注公众号：</w:t>
      </w:r>
      <w:r>
        <w:rPr>
          <w:rFonts w:hint="eastAsia" w:ascii="仿宋" w:hAnsi="仿宋" w:eastAsia="仿宋" w:cs="仿宋"/>
          <w:color w:val="FF0000"/>
          <w:sz w:val="28"/>
          <w:szCs w:val="28"/>
          <w:lang w:val="en-US" w:eastAsia="zh-CN"/>
        </w:rPr>
        <w:t>“</w:t>
      </w:r>
      <w:r>
        <w:rPr>
          <w:rFonts w:hint="eastAsia" w:ascii="仿宋" w:hAnsi="仿宋" w:eastAsia="仿宋" w:cs="仿宋"/>
          <w:color w:val="FF0000"/>
          <w:sz w:val="28"/>
          <w:szCs w:val="28"/>
          <w:lang w:val="en-US" w:eastAsia="zh-CN"/>
        </w:rPr>
        <w:t>粤省事——生育—生育登记”</w:t>
      </w:r>
      <w:r>
        <w:rPr>
          <w:rFonts w:hint="eastAsia" w:ascii="仿宋" w:hAnsi="仿宋" w:eastAsia="仿宋" w:cs="仿宋"/>
          <w:color w:val="FF0000"/>
          <w:sz w:val="28"/>
          <w:szCs w:val="28"/>
        </w:rPr>
        <w:t>在线办理</w:t>
      </w:r>
      <w:r>
        <w:rPr>
          <w:rFonts w:hint="eastAsia" w:ascii="仿宋" w:hAnsi="仿宋" w:eastAsia="仿宋" w:cs="仿宋"/>
          <w:sz w:val="28"/>
          <w:szCs w:val="28"/>
        </w:rPr>
        <w:t>广东省生育登记。</w:t>
      </w:r>
    </w:p>
    <w:p>
      <w:pPr>
        <w:ind w:firstLine="560" w:firstLineChars="200"/>
        <w:rPr>
          <w:rFonts w:ascii="仿宋" w:hAnsi="仿宋" w:eastAsia="仿宋" w:cs="仿宋"/>
          <w:sz w:val="28"/>
          <w:szCs w:val="28"/>
        </w:rPr>
      </w:pPr>
      <w:r>
        <w:rPr>
          <w:rFonts w:hint="eastAsia" w:ascii="仿宋" w:hAnsi="仿宋" w:eastAsia="仿宋" w:cs="仿宋"/>
          <w:sz w:val="28"/>
          <w:szCs w:val="28"/>
        </w:rPr>
        <w:t>3、怀孕、生育报备</w:t>
      </w:r>
    </w:p>
    <w:p>
      <w:pPr>
        <w:ind w:firstLine="290" w:firstLineChars="100"/>
        <w:rPr>
          <w:rFonts w:hint="eastAsia" w:ascii="仿宋" w:hAnsi="仿宋" w:eastAsia="仿宋"/>
          <w:b/>
          <w:bCs/>
          <w:color w:val="FF0000"/>
          <w:sz w:val="29"/>
          <w:szCs w:val="29"/>
        </w:rPr>
      </w:pPr>
      <w:r>
        <w:rPr>
          <w:rFonts w:hint="eastAsia" w:ascii="仿宋" w:hAnsi="仿宋" w:eastAsia="仿宋"/>
          <w:sz w:val="29"/>
          <w:szCs w:val="29"/>
        </w:rPr>
        <w:t>“智慧广外”——进入“线上办事大厅”，登陆“后勤系统”——“进入服务”——填写</w:t>
      </w:r>
      <w:r>
        <w:rPr>
          <w:rFonts w:hint="eastAsia" w:ascii="仿宋" w:hAnsi="仿宋" w:eastAsia="仿宋"/>
          <w:b/>
          <w:bCs/>
          <w:color w:val="FF0000"/>
          <w:sz w:val="29"/>
          <w:szCs w:val="29"/>
        </w:rPr>
        <w:t>“计生信息采集-怀孕生育及子女信息</w:t>
      </w:r>
      <w:r>
        <w:rPr>
          <w:rFonts w:ascii="仿宋" w:hAnsi="仿宋" w:eastAsia="仿宋"/>
          <w:b/>
          <w:bCs/>
          <w:color w:val="FF0000"/>
          <w:sz w:val="29"/>
          <w:szCs w:val="29"/>
        </w:rPr>
        <w:t>”</w:t>
      </w:r>
      <w:r>
        <w:rPr>
          <w:rFonts w:hint="eastAsia" w:ascii="仿宋" w:hAnsi="仿宋" w:eastAsia="仿宋"/>
          <w:b/>
          <w:bCs/>
          <w:color w:val="FF0000"/>
          <w:sz w:val="29"/>
          <w:szCs w:val="29"/>
        </w:rPr>
        <w:t>。</w:t>
      </w:r>
    </w:p>
    <w:p>
      <w:pPr>
        <w:numPr>
          <w:numId w:val="0"/>
        </w:numPr>
        <w:outlineLvl w:val="0"/>
        <w:rPr>
          <w:rFonts w:ascii="仿宋" w:hAnsi="仿宋" w:eastAsia="仿宋" w:cs="仿宋"/>
          <w:b/>
          <w:bCs/>
          <w:sz w:val="28"/>
          <w:szCs w:val="28"/>
        </w:rPr>
      </w:pPr>
      <w:r>
        <w:rPr>
          <w:rFonts w:hint="eastAsia" w:ascii="仿宋" w:hAnsi="仿宋" w:eastAsia="仿宋" w:cs="仿宋"/>
          <w:b/>
          <w:bCs/>
          <w:sz w:val="28"/>
          <w:szCs w:val="28"/>
          <w:lang w:val="en-US" w:eastAsia="zh-CN"/>
        </w:rPr>
        <w:t>三、</w:t>
      </w:r>
      <w:r>
        <w:rPr>
          <w:rFonts w:hint="eastAsia" w:ascii="仿宋" w:hAnsi="仿宋" w:eastAsia="仿宋" w:cs="仿宋"/>
          <w:b/>
          <w:bCs/>
          <w:sz w:val="28"/>
          <w:szCs w:val="28"/>
        </w:rPr>
        <w:t>新入职教职工及教职工在校期间婚育变动办理指南：</w:t>
      </w:r>
    </w:p>
    <w:p>
      <w:pPr>
        <w:numPr>
          <w:ilvl w:val="0"/>
          <w:numId w:val="1"/>
        </w:numPr>
        <w:rPr>
          <w:rFonts w:ascii="仿宋" w:hAnsi="仿宋" w:eastAsia="仿宋" w:cs="仿宋"/>
          <w:b/>
          <w:bCs/>
          <w:sz w:val="28"/>
          <w:szCs w:val="28"/>
        </w:rPr>
      </w:pPr>
      <w:r>
        <w:rPr>
          <w:rFonts w:hint="eastAsia" w:ascii="仿宋" w:hAnsi="仿宋" w:eastAsia="仿宋" w:cs="仿宋"/>
          <w:b/>
          <w:bCs/>
          <w:sz w:val="28"/>
          <w:szCs w:val="28"/>
        </w:rPr>
        <w:t>未婚教职工</w:t>
      </w:r>
    </w:p>
    <w:p>
      <w:pPr>
        <w:ind w:firstLine="580" w:firstLineChars="200"/>
        <w:rPr>
          <w:rFonts w:hint="eastAsia" w:ascii="仿宋" w:hAnsi="仿宋" w:eastAsia="仿宋" w:cs="仿宋"/>
          <w:sz w:val="28"/>
          <w:szCs w:val="28"/>
        </w:rPr>
      </w:pPr>
      <w:r>
        <w:rPr>
          <w:rFonts w:hint="eastAsia" w:ascii="仿宋" w:hAnsi="仿宋" w:eastAsia="仿宋"/>
          <w:sz w:val="29"/>
          <w:szCs w:val="29"/>
        </w:rPr>
        <w:t>“智慧广外”—— 进入“线上办事大厅”，登陆“后勤系统”——“进入服务”——填写</w:t>
      </w:r>
      <w:r>
        <w:rPr>
          <w:rFonts w:hint="eastAsia" w:ascii="仿宋" w:hAnsi="仿宋" w:eastAsia="仿宋"/>
          <w:color w:val="FF0000"/>
          <w:sz w:val="29"/>
          <w:szCs w:val="29"/>
        </w:rPr>
        <w:t>“计生信息采集-未婚</w:t>
      </w:r>
      <w:r>
        <w:rPr>
          <w:rFonts w:ascii="仿宋" w:hAnsi="仿宋" w:eastAsia="仿宋"/>
          <w:color w:val="FF0000"/>
          <w:sz w:val="29"/>
          <w:szCs w:val="29"/>
        </w:rPr>
        <w:t>”</w:t>
      </w:r>
      <w:r>
        <w:rPr>
          <w:rFonts w:hint="eastAsia" w:ascii="仿宋" w:hAnsi="仿宋" w:eastAsia="仿宋"/>
          <w:color w:val="FF0000"/>
          <w:sz w:val="29"/>
          <w:szCs w:val="29"/>
        </w:rPr>
        <w:t>。</w:t>
      </w:r>
    </w:p>
    <w:p>
      <w:pPr>
        <w:rPr>
          <w:rFonts w:ascii="仿宋" w:hAnsi="仿宋" w:eastAsia="仿宋" w:cs="仿宋"/>
          <w:sz w:val="28"/>
          <w:szCs w:val="28"/>
        </w:rPr>
      </w:pPr>
      <w:r>
        <w:rPr>
          <w:rFonts w:hint="eastAsia" w:ascii="仿宋" w:hAnsi="仿宋" w:eastAsia="仿宋" w:cs="仿宋"/>
          <w:b/>
          <w:bCs/>
          <w:sz w:val="28"/>
          <w:szCs w:val="28"/>
        </w:rPr>
        <w:t>2、已婚教职工</w:t>
      </w:r>
    </w:p>
    <w:p>
      <w:pPr>
        <w:ind w:firstLine="580" w:firstLineChars="200"/>
        <w:rPr>
          <w:rFonts w:ascii="仿宋" w:hAnsi="仿宋" w:eastAsia="仿宋" w:cs="仿宋"/>
          <w:sz w:val="28"/>
          <w:szCs w:val="28"/>
        </w:rPr>
      </w:pPr>
      <w:r>
        <w:rPr>
          <w:rFonts w:hint="eastAsia" w:ascii="仿宋" w:hAnsi="仿宋" w:eastAsia="仿宋"/>
          <w:sz w:val="29"/>
          <w:szCs w:val="29"/>
        </w:rPr>
        <w:t>“智慧广外”——进入“线上办事大厅”，登陆“后勤系统”——“进入服务”——填写</w:t>
      </w:r>
      <w:r>
        <w:rPr>
          <w:rFonts w:hint="eastAsia" w:ascii="仿宋" w:hAnsi="仿宋" w:eastAsia="仿宋"/>
          <w:color w:val="FF0000"/>
          <w:sz w:val="29"/>
          <w:szCs w:val="29"/>
        </w:rPr>
        <w:t>“计生信息采集-已婚”</w:t>
      </w:r>
      <w:r>
        <w:rPr>
          <w:rFonts w:hint="eastAsia" w:ascii="仿宋" w:hAnsi="仿宋" w:eastAsia="仿宋"/>
          <w:color w:val="000000" w:themeColor="text1"/>
          <w:sz w:val="29"/>
          <w:szCs w:val="29"/>
          <w14:textFill>
            <w14:solidFill>
              <w14:schemeClr w14:val="tx1"/>
            </w14:solidFill>
          </w14:textFill>
        </w:rPr>
        <w:t>【上传：结婚证】。</w:t>
      </w:r>
    </w:p>
    <w:p>
      <w:pPr>
        <w:pStyle w:val="11"/>
        <w:numPr>
          <w:ilvl w:val="0"/>
          <w:numId w:val="2"/>
        </w:numPr>
        <w:ind w:firstLineChars="0"/>
        <w:rPr>
          <w:rFonts w:ascii="仿宋" w:hAnsi="仿宋" w:eastAsia="仿宋" w:cs="仿宋"/>
          <w:b/>
          <w:bCs/>
          <w:sz w:val="28"/>
          <w:szCs w:val="28"/>
        </w:rPr>
      </w:pPr>
      <w:r>
        <w:rPr>
          <w:rFonts w:hint="eastAsia" w:ascii="仿宋" w:hAnsi="仿宋" w:eastAsia="仿宋" w:cs="仿宋"/>
          <w:b/>
          <w:bCs/>
          <w:sz w:val="28"/>
          <w:szCs w:val="28"/>
        </w:rPr>
        <w:t>已婚已育</w:t>
      </w:r>
    </w:p>
    <w:p>
      <w:pPr>
        <w:ind w:firstLine="580" w:firstLineChars="200"/>
        <w:rPr>
          <w:rFonts w:ascii="仿宋" w:hAnsi="仿宋" w:eastAsia="仿宋" w:cs="仿宋"/>
          <w:sz w:val="28"/>
          <w:szCs w:val="28"/>
        </w:rPr>
      </w:pPr>
      <w:r>
        <w:rPr>
          <w:rFonts w:hint="eastAsia" w:ascii="仿宋" w:hAnsi="仿宋" w:eastAsia="仿宋"/>
          <w:sz w:val="29"/>
          <w:szCs w:val="29"/>
        </w:rPr>
        <w:t>“智慧广外”——进入“线上办事大厅”，，登陆“后勤系统”——“进入服务”——填写</w:t>
      </w:r>
      <w:r>
        <w:rPr>
          <w:rFonts w:hint="eastAsia" w:ascii="仿宋" w:hAnsi="仿宋" w:eastAsia="仿宋"/>
          <w:b/>
          <w:bCs/>
          <w:color w:val="FF0000"/>
          <w:sz w:val="29"/>
          <w:szCs w:val="29"/>
        </w:rPr>
        <w:t>“计生信息采集-已婚和计生信息采集-怀孕生育及子女信息”</w:t>
      </w:r>
      <w:r>
        <w:rPr>
          <w:rFonts w:hint="eastAsia" w:ascii="仿宋" w:hAnsi="仿宋" w:eastAsia="仿宋"/>
          <w:b/>
          <w:bCs/>
          <w:color w:val="000000" w:themeColor="text1"/>
          <w:sz w:val="29"/>
          <w:szCs w:val="29"/>
          <w14:textFill>
            <w14:solidFill>
              <w14:schemeClr w14:val="tx1"/>
            </w14:solidFill>
          </w14:textFill>
        </w:rPr>
        <w:t>【</w:t>
      </w:r>
      <w:r>
        <w:rPr>
          <w:rFonts w:hint="eastAsia" w:ascii="仿宋" w:hAnsi="仿宋" w:eastAsia="仿宋"/>
          <w:sz w:val="29"/>
          <w:szCs w:val="29"/>
        </w:rPr>
        <w:t>上传：结婚证、</w:t>
      </w:r>
      <w:r>
        <w:rPr>
          <w:rFonts w:hint="eastAsia" w:ascii="仿宋" w:hAnsi="仿宋" w:eastAsia="仿宋" w:cs="仿宋"/>
          <w:color w:val="000000" w:themeColor="text1"/>
          <w:sz w:val="28"/>
          <w:szCs w:val="28"/>
          <w14:textFill>
            <w14:solidFill>
              <w14:schemeClr w14:val="tx1"/>
            </w14:solidFill>
          </w14:textFill>
        </w:rPr>
        <w:t>子女《出生医学证明》、《独生子女父母光荣证》（已办理者需提交）】。</w:t>
      </w:r>
    </w:p>
    <w:p>
      <w:pPr>
        <w:numPr>
          <w:ilvl w:val="0"/>
          <w:numId w:val="2"/>
        </w:numPr>
        <w:rPr>
          <w:rFonts w:ascii="仿宋" w:hAnsi="仿宋" w:eastAsia="仿宋" w:cs="仿宋"/>
          <w:b/>
          <w:bCs/>
          <w:sz w:val="28"/>
          <w:szCs w:val="28"/>
        </w:rPr>
      </w:pPr>
      <w:r>
        <w:rPr>
          <w:rFonts w:hint="eastAsia" w:ascii="仿宋" w:hAnsi="仿宋" w:eastAsia="仿宋" w:cs="仿宋"/>
          <w:b/>
          <w:bCs/>
          <w:sz w:val="28"/>
          <w:szCs w:val="28"/>
        </w:rPr>
        <w:t>离婚</w:t>
      </w:r>
    </w:p>
    <w:p>
      <w:pPr>
        <w:ind w:firstLine="580" w:firstLineChars="200"/>
        <w:rPr>
          <w:rFonts w:hint="eastAsia" w:ascii="仿宋" w:hAnsi="仿宋" w:eastAsia="仿宋"/>
          <w:b/>
          <w:bCs/>
          <w:color w:val="000000" w:themeColor="text1"/>
          <w:sz w:val="29"/>
          <w:szCs w:val="29"/>
          <w14:textFill>
            <w14:solidFill>
              <w14:schemeClr w14:val="tx1"/>
            </w14:solidFill>
          </w14:textFill>
        </w:rPr>
      </w:pPr>
      <w:r>
        <w:rPr>
          <w:rFonts w:hint="eastAsia" w:ascii="仿宋" w:hAnsi="仿宋" w:eastAsia="仿宋"/>
          <w:sz w:val="29"/>
          <w:szCs w:val="29"/>
        </w:rPr>
        <w:t>“智慧广外”</w:t>
      </w:r>
      <w:r>
        <w:rPr>
          <w:rFonts w:hint="eastAsia" w:ascii="仿宋" w:hAnsi="仿宋" w:eastAsia="仿宋"/>
          <w:b/>
          <w:bCs/>
          <w:sz w:val="29"/>
          <w:szCs w:val="29"/>
        </w:rPr>
        <w:t>——</w:t>
      </w:r>
      <w:r>
        <w:rPr>
          <w:rFonts w:hint="eastAsia" w:ascii="仿宋" w:hAnsi="仿宋" w:eastAsia="仿宋"/>
          <w:sz w:val="29"/>
          <w:szCs w:val="29"/>
        </w:rPr>
        <w:t>进入“线上办事大厅”</w:t>
      </w:r>
      <w:r>
        <w:rPr>
          <w:rFonts w:hint="eastAsia" w:ascii="仿宋" w:hAnsi="仿宋" w:eastAsia="仿宋"/>
          <w:b/>
          <w:bCs/>
          <w:sz w:val="29"/>
          <w:szCs w:val="29"/>
        </w:rPr>
        <w:t>，</w:t>
      </w:r>
      <w:r>
        <w:rPr>
          <w:rFonts w:hint="eastAsia" w:ascii="仿宋" w:hAnsi="仿宋" w:eastAsia="仿宋"/>
          <w:sz w:val="29"/>
          <w:szCs w:val="29"/>
        </w:rPr>
        <w:t>登陆“后勤系统”——“进入服务”——填写</w:t>
      </w:r>
      <w:r>
        <w:rPr>
          <w:rFonts w:hint="eastAsia" w:ascii="仿宋" w:hAnsi="仿宋" w:eastAsia="仿宋"/>
          <w:b/>
          <w:bCs/>
          <w:color w:val="FF0000"/>
          <w:sz w:val="29"/>
          <w:szCs w:val="29"/>
        </w:rPr>
        <w:t>“计生信息采集-已婚”</w:t>
      </w:r>
      <w:r>
        <w:rPr>
          <w:rFonts w:hint="eastAsia" w:ascii="仿宋" w:hAnsi="仿宋" w:eastAsia="仿宋"/>
          <w:b/>
          <w:bCs/>
          <w:color w:val="000000" w:themeColor="text1"/>
          <w:sz w:val="29"/>
          <w:szCs w:val="29"/>
          <w14:textFill>
            <w14:solidFill>
              <w14:schemeClr w14:val="tx1"/>
            </w14:solidFill>
          </w14:textFill>
        </w:rPr>
        <w:t>【上传：</w:t>
      </w:r>
      <w:r>
        <w:rPr>
          <w:rFonts w:hint="eastAsia" w:ascii="仿宋" w:hAnsi="仿宋" w:eastAsia="仿宋" w:cs="仿宋"/>
          <w:sz w:val="28"/>
          <w:szCs w:val="28"/>
        </w:rPr>
        <w:t>离婚证或离婚协议书</w:t>
      </w:r>
      <w:r>
        <w:rPr>
          <w:rFonts w:hint="eastAsia" w:ascii="仿宋" w:hAnsi="仿宋" w:eastAsia="仿宋"/>
          <w:b/>
          <w:bCs/>
          <w:color w:val="000000" w:themeColor="text1"/>
          <w:sz w:val="29"/>
          <w:szCs w:val="29"/>
          <w14:textFill>
            <w14:solidFill>
              <w14:schemeClr w14:val="tx1"/>
            </w14:solidFill>
          </w14:textFill>
        </w:rPr>
        <w:t>】。</w:t>
      </w:r>
    </w:p>
    <w:p>
      <w:pPr>
        <w:ind w:firstLine="582" w:firstLineChars="200"/>
        <w:rPr>
          <w:rFonts w:hint="eastAsia" w:ascii="仿宋" w:hAnsi="仿宋" w:eastAsia="仿宋"/>
          <w:b/>
          <w:bCs/>
          <w:color w:val="000000" w:themeColor="text1"/>
          <w:sz w:val="29"/>
          <w:szCs w:val="29"/>
          <w14:textFill>
            <w14:solidFill>
              <w14:schemeClr w14:val="tx1"/>
            </w14:solidFill>
          </w14:textFill>
        </w:rPr>
      </w:pPr>
    </w:p>
    <w:p>
      <w:pPr>
        <w:outlineLvl w:val="0"/>
        <w:rPr>
          <w:rFonts w:ascii="仿宋" w:hAnsi="仿宋" w:eastAsia="仿宋" w:cs="仿宋"/>
          <w:b/>
          <w:bCs/>
          <w:sz w:val="28"/>
          <w:szCs w:val="28"/>
        </w:rPr>
      </w:pPr>
      <w:r>
        <w:rPr>
          <w:rFonts w:hint="eastAsia" w:ascii="仿宋" w:hAnsi="仿宋" w:eastAsia="仿宋" w:cs="仿宋"/>
          <w:b/>
          <w:bCs/>
          <w:sz w:val="28"/>
          <w:szCs w:val="28"/>
        </w:rPr>
        <w:t>四、独生子女父母计划生育奖励金办理指南</w:t>
      </w:r>
    </w:p>
    <w:p>
      <w:pPr>
        <w:ind w:firstLine="280" w:firstLineChars="100"/>
        <w:rPr>
          <w:rFonts w:ascii="仿宋" w:hAnsi="仿宋" w:eastAsia="仿宋" w:cs="仿宋"/>
          <w:sz w:val="28"/>
          <w:szCs w:val="28"/>
        </w:rPr>
      </w:pPr>
      <w:r>
        <w:rPr>
          <w:rFonts w:hint="eastAsia" w:ascii="仿宋" w:hAnsi="仿宋" w:eastAsia="仿宋" w:cs="仿宋"/>
          <w:sz w:val="28"/>
          <w:szCs w:val="28"/>
        </w:rPr>
        <w:t>1、享受独生子女父母计划生育奖励金的对象</w:t>
      </w:r>
    </w:p>
    <w:p>
      <w:pPr>
        <w:ind w:firstLine="280" w:firstLineChars="100"/>
        <w:rPr>
          <w:rFonts w:ascii="仿宋" w:hAnsi="仿宋" w:eastAsia="仿宋" w:cs="仿宋"/>
          <w:sz w:val="28"/>
          <w:szCs w:val="28"/>
        </w:rPr>
      </w:pPr>
      <w:r>
        <w:rPr>
          <w:rFonts w:hint="eastAsia" w:ascii="仿宋" w:hAnsi="仿宋" w:eastAsia="仿宋" w:cs="仿宋"/>
          <w:sz w:val="28"/>
          <w:szCs w:val="28"/>
        </w:rPr>
        <w:t>具有广州市户籍独生子女父母，男性年满60周岁、女性年满55周岁的人员，从达到规定年龄的次月起</w:t>
      </w:r>
      <w:r>
        <w:rPr>
          <w:rFonts w:hint="eastAsia" w:ascii="仿宋" w:hAnsi="仿宋" w:eastAsia="仿宋" w:cs="仿宋"/>
          <w:b/>
          <w:bCs/>
          <w:sz w:val="28"/>
          <w:szCs w:val="28"/>
        </w:rPr>
        <w:t>（目前奖励金额150元/月）</w:t>
      </w:r>
      <w:r>
        <w:rPr>
          <w:rFonts w:hint="eastAsia" w:ascii="仿宋" w:hAnsi="仿宋" w:eastAsia="仿宋" w:cs="仿宋"/>
          <w:sz w:val="28"/>
          <w:szCs w:val="28"/>
        </w:rPr>
        <w:t>。</w:t>
      </w:r>
    </w:p>
    <w:p>
      <w:pPr>
        <w:ind w:firstLine="280" w:firstLineChars="100"/>
        <w:rPr>
          <w:rFonts w:ascii="仿宋" w:hAnsi="仿宋" w:eastAsia="仿宋" w:cs="仿宋"/>
          <w:sz w:val="28"/>
          <w:szCs w:val="28"/>
        </w:rPr>
      </w:pPr>
      <w:r>
        <w:rPr>
          <w:rFonts w:hint="eastAsia" w:ascii="仿宋" w:hAnsi="仿宋" w:eastAsia="仿宋" w:cs="仿宋"/>
          <w:sz w:val="28"/>
          <w:szCs w:val="28"/>
        </w:rPr>
        <w:t>2、所需资料：小一寸近照1张、结婚证、户口簿、居民身份证、《独生子女父母光荣证》或《独生子女优待证》、离退休证（或工作证）的原件及复印件、银行存折（以户籍地居委要求为准）。</w:t>
      </w:r>
    </w:p>
    <w:p>
      <w:pPr>
        <w:ind w:firstLine="280" w:firstLineChars="100"/>
        <w:rPr>
          <w:rFonts w:ascii="仿宋" w:hAnsi="仿宋" w:eastAsia="仿宋" w:cs="仿宋"/>
          <w:sz w:val="28"/>
          <w:szCs w:val="28"/>
        </w:rPr>
      </w:pPr>
      <w:r>
        <w:rPr>
          <w:rFonts w:hint="eastAsia" w:ascii="仿宋" w:hAnsi="仿宋" w:eastAsia="仿宋" w:cs="仿宋"/>
          <w:sz w:val="28"/>
          <w:szCs w:val="28"/>
        </w:rPr>
        <w:t>3、办理地点：本人户籍所在地街道（居委会）。</w:t>
      </w:r>
    </w:p>
    <w:p>
      <w:pPr>
        <w:outlineLvl w:val="0"/>
        <w:rPr>
          <w:rFonts w:ascii="仿宋" w:hAnsi="仿宋" w:eastAsia="仿宋" w:cs="仿宋"/>
          <w:b/>
          <w:bCs/>
          <w:sz w:val="28"/>
          <w:szCs w:val="28"/>
        </w:rPr>
      </w:pPr>
      <w:r>
        <w:rPr>
          <w:rFonts w:hint="eastAsia" w:ascii="仿宋" w:hAnsi="仿宋" w:eastAsia="仿宋" w:cs="仿宋"/>
          <w:b/>
          <w:bCs/>
          <w:sz w:val="28"/>
          <w:szCs w:val="28"/>
        </w:rPr>
        <w:t>五、计划生育家庭特别扶助金办理指南</w:t>
      </w:r>
    </w:p>
    <w:p>
      <w:pPr>
        <w:numPr>
          <w:ilvl w:val="0"/>
          <w:numId w:val="3"/>
        </w:numPr>
        <w:rPr>
          <w:rFonts w:ascii="仿宋" w:hAnsi="仿宋" w:eastAsia="仿宋" w:cs="仿宋"/>
          <w:sz w:val="28"/>
          <w:szCs w:val="28"/>
        </w:rPr>
      </w:pPr>
      <w:r>
        <w:rPr>
          <w:rFonts w:hint="eastAsia" w:ascii="仿宋" w:hAnsi="仿宋" w:eastAsia="仿宋" w:cs="仿宋"/>
          <w:sz w:val="28"/>
          <w:szCs w:val="28"/>
        </w:rPr>
        <w:t>享受计划生育家庭特别扶助金对象：</w:t>
      </w:r>
    </w:p>
    <w:p>
      <w:pPr>
        <w:numPr>
          <w:ilvl w:val="0"/>
          <w:numId w:val="4"/>
        </w:numPr>
        <w:ind w:firstLine="600" w:firstLineChars="200"/>
        <w:rPr>
          <w:rFonts w:ascii="仿宋" w:hAnsi="仿宋" w:eastAsia="仿宋" w:cs="仿宋"/>
          <w:sz w:val="28"/>
          <w:szCs w:val="28"/>
        </w:rPr>
      </w:pPr>
      <w:r>
        <w:rPr>
          <w:rFonts w:eastAsia="仿宋_GB2312"/>
          <w:color w:val="000000"/>
          <w:sz w:val="30"/>
          <w:szCs w:val="30"/>
        </w:rPr>
        <w:t>独生子女死亡或伤、病残后未再生育、收养子女的夫妻</w:t>
      </w:r>
      <w:r>
        <w:rPr>
          <w:rFonts w:hint="eastAsia" w:ascii="仿宋" w:hAnsi="仿宋" w:eastAsia="仿宋" w:cs="仿宋"/>
          <w:sz w:val="28"/>
          <w:szCs w:val="28"/>
        </w:rPr>
        <w:t>，女方年满49周岁的本市户籍人口。</w:t>
      </w:r>
    </w:p>
    <w:p>
      <w:pPr>
        <w:numPr>
          <w:ilvl w:val="0"/>
          <w:numId w:val="4"/>
        </w:numPr>
        <w:ind w:firstLine="600" w:firstLineChars="200"/>
        <w:rPr>
          <w:rFonts w:eastAsia="仿宋_GB2312"/>
          <w:color w:val="000000"/>
          <w:sz w:val="30"/>
          <w:szCs w:val="30"/>
        </w:rPr>
      </w:pPr>
      <w:r>
        <w:rPr>
          <w:rFonts w:eastAsia="仿宋_GB2312"/>
          <w:color w:val="000000"/>
          <w:sz w:val="30"/>
          <w:szCs w:val="30"/>
        </w:rPr>
        <w:t>只生育一个子女或合法收养一个子女</w:t>
      </w:r>
      <w:r>
        <w:rPr>
          <w:rFonts w:hint="eastAsia" w:eastAsia="仿宋_GB2312"/>
          <w:color w:val="000000"/>
          <w:sz w:val="30"/>
          <w:szCs w:val="30"/>
        </w:rPr>
        <w:t>，</w:t>
      </w:r>
      <w:r>
        <w:rPr>
          <w:rFonts w:eastAsia="仿宋_GB2312"/>
          <w:color w:val="000000"/>
          <w:sz w:val="30"/>
          <w:szCs w:val="30"/>
        </w:rPr>
        <w:t>现无存活子女或独生子女被鉴定为残疾（伤病残达到三级以上）</w:t>
      </w:r>
      <w:r>
        <w:rPr>
          <w:rFonts w:hint="eastAsia" w:eastAsia="仿宋_GB2312"/>
          <w:color w:val="000000"/>
          <w:sz w:val="30"/>
          <w:szCs w:val="30"/>
        </w:rPr>
        <w:t>家庭，女方年满49周岁的本市户籍人口。</w:t>
      </w:r>
    </w:p>
    <w:p>
      <w:pPr>
        <w:ind w:firstLine="600" w:firstLineChars="200"/>
        <w:rPr>
          <w:rFonts w:eastAsia="仿宋_GB2312"/>
          <w:color w:val="000000"/>
          <w:sz w:val="30"/>
          <w:szCs w:val="30"/>
        </w:rPr>
      </w:pPr>
      <w:r>
        <w:rPr>
          <w:rFonts w:hint="eastAsia" w:eastAsia="仿宋_GB2312"/>
          <w:color w:val="000000"/>
          <w:sz w:val="30"/>
          <w:szCs w:val="30"/>
        </w:rPr>
        <w:t>（</w:t>
      </w:r>
      <w:r>
        <w:rPr>
          <w:rFonts w:eastAsia="仿宋_GB2312"/>
          <w:color w:val="000000"/>
          <w:sz w:val="30"/>
          <w:szCs w:val="30"/>
        </w:rPr>
        <w:t>因丧偶或离婚的单亲家庭，男方或女方需年满49周岁</w:t>
      </w:r>
      <w:r>
        <w:rPr>
          <w:rFonts w:hint="eastAsia" w:eastAsia="仿宋_GB2312"/>
          <w:color w:val="000000"/>
          <w:sz w:val="30"/>
          <w:szCs w:val="30"/>
        </w:rPr>
        <w:t>）</w:t>
      </w:r>
    </w:p>
    <w:p>
      <w:pPr>
        <w:rPr>
          <w:rFonts w:ascii="仿宋" w:hAnsi="仿宋" w:eastAsia="仿宋" w:cs="仿宋"/>
          <w:sz w:val="28"/>
          <w:szCs w:val="28"/>
        </w:rPr>
      </w:pPr>
      <w:r>
        <w:rPr>
          <w:rFonts w:hint="eastAsia" w:eastAsia="仿宋_GB2312"/>
          <w:color w:val="000000"/>
          <w:sz w:val="30"/>
          <w:szCs w:val="30"/>
        </w:rPr>
        <w:t>（二）所需资料（具体以户籍地居委街道为准）：结婚证、户口簿、居民身份证、《独生子女父母光荣证》或《独生子女优待证》及子女</w:t>
      </w:r>
      <w:r>
        <w:rPr>
          <w:rFonts w:hint="eastAsia" w:ascii="仿宋" w:hAnsi="仿宋" w:eastAsia="仿宋" w:cs="仿宋"/>
          <w:sz w:val="28"/>
          <w:szCs w:val="28"/>
        </w:rPr>
        <w:t>死亡或伤残的相关证明。</w:t>
      </w:r>
    </w:p>
    <w:p>
      <w:pPr>
        <w:rPr>
          <w:rFonts w:eastAsia="仿宋_GB2312"/>
          <w:color w:val="000000"/>
          <w:sz w:val="30"/>
          <w:szCs w:val="30"/>
        </w:rPr>
      </w:pPr>
      <w:r>
        <w:rPr>
          <w:rFonts w:hint="eastAsia" w:ascii="仿宋" w:hAnsi="仿宋" w:eastAsia="仿宋" w:cs="仿宋"/>
          <w:sz w:val="28"/>
          <w:szCs w:val="28"/>
        </w:rPr>
        <w:t>（三）办理地点</w:t>
      </w:r>
      <w:r>
        <w:rPr>
          <w:rFonts w:hint="eastAsia" w:ascii="仿宋" w:hAnsi="仿宋" w:eastAsia="仿宋" w:cs="仿宋"/>
          <w:b/>
          <w:bCs/>
          <w:sz w:val="28"/>
          <w:szCs w:val="28"/>
        </w:rPr>
        <w:t>：</w:t>
      </w:r>
      <w:r>
        <w:rPr>
          <w:rFonts w:hint="eastAsia" w:eastAsia="仿宋_GB2312"/>
          <w:color w:val="000000"/>
          <w:sz w:val="30"/>
          <w:szCs w:val="30"/>
        </w:rPr>
        <w:t>本人户籍所在地街道（</w:t>
      </w:r>
      <w:r>
        <w:rPr>
          <w:rFonts w:hint="eastAsia" w:ascii="仿宋" w:hAnsi="仿宋" w:eastAsia="仿宋" w:cs="仿宋"/>
          <w:sz w:val="28"/>
          <w:szCs w:val="28"/>
        </w:rPr>
        <w:t>居委会）。</w:t>
      </w:r>
    </w:p>
    <w:p>
      <w:pPr>
        <w:rPr>
          <w:rFonts w:hint="eastAsia" w:eastAsia="仿宋_GB2312"/>
          <w:color w:val="000000"/>
          <w:sz w:val="30"/>
          <w:szCs w:val="30"/>
        </w:rPr>
      </w:pPr>
      <w:r>
        <w:rPr>
          <w:rFonts w:hint="eastAsia" w:eastAsia="仿宋_GB2312"/>
          <w:color w:val="000000"/>
          <w:sz w:val="30"/>
          <w:szCs w:val="30"/>
        </w:rPr>
        <w:t>（四）扶助标准。</w:t>
      </w:r>
    </w:p>
    <w:p>
      <w:pPr>
        <w:ind w:firstLine="600" w:firstLineChars="200"/>
        <w:rPr>
          <w:rFonts w:eastAsia="仿宋_GB2312"/>
          <w:color w:val="000000"/>
          <w:sz w:val="30"/>
          <w:szCs w:val="30"/>
        </w:rPr>
      </w:pPr>
      <w:r>
        <w:rPr>
          <w:rFonts w:hint="eastAsia" w:eastAsia="仿宋_GB2312"/>
          <w:color w:val="000000"/>
          <w:sz w:val="30"/>
          <w:szCs w:val="30"/>
        </w:rPr>
        <w:t>1、独生子女死亡后未再生育或收养子女的夫妻，在其达到扶助年龄时，每人每月发放150元扶助金；男年满60周岁，女年满55周岁时，扶助金标准提高至每人每月300元。</w:t>
      </w:r>
    </w:p>
    <w:p>
      <w:pPr>
        <w:ind w:firstLine="600" w:firstLineChars="200"/>
        <w:rPr>
          <w:rFonts w:ascii="仿宋" w:hAnsi="仿宋" w:eastAsia="仿宋" w:cs="仿宋"/>
          <w:sz w:val="28"/>
          <w:szCs w:val="28"/>
        </w:rPr>
      </w:pPr>
      <w:r>
        <w:rPr>
          <w:rFonts w:hint="eastAsia" w:eastAsia="仿宋_GB2312"/>
          <w:color w:val="000000"/>
          <w:sz w:val="30"/>
          <w:szCs w:val="30"/>
        </w:rPr>
        <w:t>2、独生子女伤病残（达到三级以上）后未再生育或收养子女的夫妻，在其达到扶助年龄时，每人每月发放120元扶助金；男年满60周岁，女年满55周岁时，扶助金标准提高至每人每月270元。</w:t>
      </w:r>
    </w:p>
    <w:p>
      <w:pPr>
        <w:rPr>
          <w:rFonts w:ascii="仿宋" w:hAnsi="仿宋" w:eastAsia="仿宋" w:cs="仿宋"/>
          <w:b/>
          <w:bCs/>
          <w:sz w:val="28"/>
          <w:szCs w:val="28"/>
        </w:rPr>
      </w:pPr>
      <w:r>
        <w:rPr>
          <w:rFonts w:hint="eastAsia" w:ascii="仿宋" w:hAnsi="仿宋" w:eastAsia="仿宋" w:cs="仿宋"/>
          <w:b/>
          <w:bCs/>
          <w:sz w:val="28"/>
          <w:szCs w:val="28"/>
        </w:rPr>
        <w:t>六、教职工计划生育证明办理指南：</w:t>
      </w:r>
    </w:p>
    <w:p>
      <w:pPr>
        <w:rPr>
          <w:rFonts w:ascii="仿宋" w:hAnsi="仿宋" w:eastAsia="仿宋" w:cs="仿宋"/>
          <w:sz w:val="28"/>
          <w:szCs w:val="28"/>
        </w:rPr>
      </w:pPr>
      <w:r>
        <w:rPr>
          <w:rFonts w:hint="eastAsia" w:ascii="仿宋" w:hAnsi="仿宋" w:eastAsia="仿宋" w:cs="仿宋"/>
          <w:sz w:val="28"/>
          <w:szCs w:val="28"/>
        </w:rPr>
        <w:t xml:space="preserve">   1、所需资料：身份证、户口簿、结婚证、离婚证等婚姻状况证明、子女医学出生证（已育））</w:t>
      </w:r>
    </w:p>
    <w:p>
      <w:pPr>
        <w:ind w:firstLine="280" w:firstLineChars="100"/>
        <w:rPr>
          <w:rFonts w:ascii="仿宋" w:hAnsi="仿宋" w:eastAsia="仿宋" w:cs="仿宋"/>
          <w:sz w:val="28"/>
          <w:szCs w:val="28"/>
        </w:rPr>
      </w:pPr>
      <w:r>
        <w:rPr>
          <w:rFonts w:hint="eastAsia" w:ascii="仿宋" w:hAnsi="仿宋" w:eastAsia="仿宋" w:cs="仿宋"/>
          <w:sz w:val="28"/>
          <w:szCs w:val="28"/>
        </w:rPr>
        <w:t xml:space="preserve"> 2、办理地点：本人户籍所在地街道（居委会）或校计生办。</w:t>
      </w:r>
    </w:p>
    <w:p>
      <w:pPr>
        <w:widowControl/>
        <w:outlineLvl w:val="0"/>
        <w:rPr>
          <w:rFonts w:hint="eastAsia" w:ascii="仿宋" w:hAnsi="仿宋" w:eastAsia="仿宋" w:cs="仿宋"/>
          <w:b/>
          <w:bCs/>
          <w:kern w:val="0"/>
          <w:sz w:val="28"/>
          <w:szCs w:val="28"/>
          <w:lang w:eastAsia="zh-CN"/>
        </w:rPr>
      </w:pPr>
      <w:r>
        <w:rPr>
          <w:rFonts w:hint="eastAsia" w:ascii="仿宋" w:hAnsi="仿宋" w:eastAsia="仿宋" w:cs="仿宋"/>
          <w:b/>
          <w:bCs/>
          <w:kern w:val="0"/>
          <w:sz w:val="28"/>
          <w:szCs w:val="28"/>
          <w:lang w:val="en-US" w:eastAsia="zh-CN"/>
        </w:rPr>
        <w:t>七</w:t>
      </w:r>
      <w:r>
        <w:rPr>
          <w:rFonts w:hint="eastAsia" w:ascii="仿宋" w:hAnsi="仿宋" w:eastAsia="仿宋" w:cs="仿宋"/>
          <w:b/>
          <w:bCs/>
          <w:kern w:val="0"/>
          <w:sz w:val="28"/>
          <w:szCs w:val="28"/>
        </w:rPr>
        <w:t>、广州市各类免费计生服务办理指南</w:t>
      </w:r>
    </w:p>
    <w:p>
      <w:pPr>
        <w:widowControl/>
        <w:rPr>
          <w:rFonts w:hint="eastAsia" w:ascii="仿宋" w:hAnsi="仿宋" w:eastAsia="仿宋" w:cs="仿宋"/>
          <w:kern w:val="0"/>
          <w:sz w:val="28"/>
          <w:szCs w:val="28"/>
          <w:lang w:eastAsia="zh-CN"/>
        </w:rPr>
      </w:pPr>
      <w:r>
        <w:rPr>
          <w:rFonts w:hint="eastAsia" w:ascii="仿宋" w:hAnsi="仿宋" w:eastAsia="仿宋" w:cs="仿宋"/>
          <w:kern w:val="0"/>
          <w:sz w:val="28"/>
          <w:szCs w:val="28"/>
        </w:rPr>
        <w:t xml:space="preserve"> （一）服务的对象为：符合政策生育的户籍及流动人口（在广州市居住半年以上，已纳入各户籍街道计划生育管理的人）。</w:t>
      </w:r>
    </w:p>
    <w:p>
      <w:pPr>
        <w:widowControl/>
        <w:rPr>
          <w:rFonts w:ascii="仿宋" w:hAnsi="仿宋" w:eastAsia="仿宋" w:cs="仿宋"/>
          <w:kern w:val="0"/>
          <w:sz w:val="28"/>
          <w:szCs w:val="28"/>
        </w:rPr>
      </w:pPr>
      <w:r>
        <w:rPr>
          <w:rFonts w:hint="eastAsia" w:ascii="仿宋" w:hAnsi="仿宋" w:eastAsia="仿宋" w:cs="仿宋"/>
          <w:kern w:val="0"/>
          <w:sz w:val="28"/>
          <w:szCs w:val="28"/>
        </w:rPr>
        <w:t>（二）免费计生服务的内容</w:t>
      </w:r>
    </w:p>
    <w:p>
      <w:pPr>
        <w:widowControl/>
        <w:ind w:firstLine="280" w:firstLineChars="100"/>
        <w:rPr>
          <w:rFonts w:ascii="仿宋" w:hAnsi="仿宋" w:eastAsia="仿宋" w:cs="仿宋"/>
          <w:kern w:val="0"/>
          <w:sz w:val="28"/>
          <w:szCs w:val="28"/>
        </w:rPr>
      </w:pPr>
      <w:r>
        <w:rPr>
          <w:rFonts w:hint="eastAsia" w:ascii="仿宋" w:hAnsi="仿宋" w:eastAsia="仿宋" w:cs="仿宋"/>
          <w:kern w:val="0"/>
          <w:sz w:val="28"/>
          <w:szCs w:val="28"/>
        </w:rPr>
        <w:t>1、免费孕前优生健康检查</w:t>
      </w:r>
    </w:p>
    <w:p>
      <w:pPr>
        <w:ind w:firstLine="280" w:firstLineChars="100"/>
        <w:jc w:val="left"/>
        <w:rPr>
          <w:rFonts w:ascii="仿宋" w:hAnsi="仿宋" w:eastAsia="仿宋" w:cs="仿宋"/>
          <w:sz w:val="28"/>
          <w:szCs w:val="28"/>
        </w:rPr>
      </w:pPr>
      <w:r>
        <w:rPr>
          <w:rFonts w:hint="eastAsia" w:ascii="仿宋" w:hAnsi="仿宋" w:eastAsia="仿宋" w:cs="仿宋"/>
          <w:kern w:val="0"/>
          <w:sz w:val="28"/>
          <w:szCs w:val="28"/>
        </w:rPr>
        <w:t>2、</w:t>
      </w:r>
      <w:r>
        <w:rPr>
          <w:rFonts w:hint="eastAsia" w:ascii="仿宋" w:hAnsi="仿宋" w:eastAsia="仿宋" w:cs="仿宋"/>
          <w:sz w:val="28"/>
          <w:szCs w:val="28"/>
        </w:rPr>
        <w:t>免费领取6个月叶酸</w:t>
      </w:r>
    </w:p>
    <w:p>
      <w:pPr>
        <w:ind w:firstLine="280" w:firstLineChars="100"/>
        <w:jc w:val="left"/>
        <w:rPr>
          <w:rFonts w:ascii="仿宋" w:hAnsi="仿宋" w:eastAsia="仿宋" w:cs="仿宋"/>
          <w:sz w:val="28"/>
          <w:szCs w:val="28"/>
        </w:rPr>
      </w:pPr>
      <w:r>
        <w:rPr>
          <w:rFonts w:hint="eastAsia" w:ascii="仿宋" w:hAnsi="仿宋" w:eastAsia="仿宋" w:cs="仿宋"/>
          <w:sz w:val="28"/>
          <w:szCs w:val="28"/>
        </w:rPr>
        <w:t>3、出生缺陷干预免费筛查</w:t>
      </w:r>
    </w:p>
    <w:p>
      <w:pPr>
        <w:ind w:firstLine="280" w:firstLineChars="100"/>
        <w:jc w:val="left"/>
        <w:rPr>
          <w:rFonts w:ascii="仿宋" w:hAnsi="仿宋" w:eastAsia="仿宋" w:cs="仿宋"/>
          <w:sz w:val="28"/>
          <w:szCs w:val="28"/>
        </w:rPr>
      </w:pPr>
      <w:r>
        <w:rPr>
          <w:rFonts w:hint="eastAsia" w:ascii="仿宋" w:hAnsi="仿宋" w:eastAsia="仿宋" w:cs="仿宋"/>
          <w:sz w:val="28"/>
          <w:szCs w:val="28"/>
        </w:rPr>
        <w:t>4、免费领取避孕药具</w:t>
      </w:r>
    </w:p>
    <w:p>
      <w:pPr>
        <w:ind w:firstLine="280" w:firstLineChars="100"/>
        <w:jc w:val="left"/>
        <w:rPr>
          <w:rFonts w:ascii="仿宋" w:hAnsi="仿宋" w:eastAsia="仿宋" w:cs="仿宋"/>
          <w:sz w:val="28"/>
          <w:szCs w:val="28"/>
        </w:rPr>
      </w:pPr>
      <w:r>
        <w:rPr>
          <w:rFonts w:hint="eastAsia" w:ascii="仿宋" w:hAnsi="仿宋" w:eastAsia="仿宋" w:cs="仿宋"/>
          <w:sz w:val="28"/>
          <w:szCs w:val="28"/>
        </w:rPr>
        <w:t>5、免费计划生育手术</w:t>
      </w:r>
    </w:p>
    <w:p>
      <w:pPr>
        <w:ind w:firstLine="280" w:firstLineChars="100"/>
        <w:jc w:val="left"/>
        <w:rPr>
          <w:rFonts w:ascii="仿宋" w:hAnsi="仿宋" w:eastAsia="仿宋" w:cs="仿宋"/>
          <w:sz w:val="28"/>
          <w:szCs w:val="28"/>
        </w:rPr>
      </w:pPr>
      <w:r>
        <w:rPr>
          <w:rFonts w:hint="eastAsia" w:ascii="仿宋" w:hAnsi="仿宋" w:eastAsia="仿宋" w:cs="仿宋"/>
          <w:sz w:val="28"/>
          <w:szCs w:val="28"/>
        </w:rPr>
        <w:t>6、妇女常见病普查普治</w:t>
      </w:r>
    </w:p>
    <w:p>
      <w:pPr>
        <w:jc w:val="left"/>
        <w:rPr>
          <w:rFonts w:ascii="仿宋" w:hAnsi="仿宋" w:eastAsia="仿宋" w:cs="仿宋"/>
          <w:kern w:val="0"/>
          <w:sz w:val="28"/>
          <w:szCs w:val="28"/>
        </w:rPr>
      </w:pPr>
      <w:r>
        <w:rPr>
          <w:rFonts w:hint="eastAsia" w:ascii="仿宋" w:hAnsi="仿宋" w:eastAsia="仿宋" w:cs="仿宋"/>
          <w:bCs/>
          <w:sz w:val="28"/>
          <w:szCs w:val="28"/>
        </w:rPr>
        <w:t>（三）所需资料（具体以户籍地居委街道为准）：</w:t>
      </w:r>
      <w:r>
        <w:rPr>
          <w:rFonts w:hint="eastAsia" w:ascii="仿宋" w:hAnsi="仿宋" w:eastAsia="仿宋" w:cs="仿宋"/>
          <w:kern w:val="0"/>
          <w:sz w:val="28"/>
          <w:szCs w:val="28"/>
        </w:rPr>
        <w:t>携带夫妻双方的身份片、户口簿、结婚证、计划生育服务证（或计生证）。</w:t>
      </w:r>
    </w:p>
    <w:p>
      <w:pPr>
        <w:numPr>
          <w:ilvl w:val="0"/>
          <w:numId w:val="5"/>
        </w:numPr>
        <w:rPr>
          <w:rFonts w:ascii="仿宋" w:hAnsi="仿宋" w:eastAsia="仿宋" w:cs="仿宋"/>
          <w:sz w:val="28"/>
          <w:szCs w:val="28"/>
        </w:rPr>
      </w:pPr>
      <w:r>
        <w:rPr>
          <w:rFonts w:hint="eastAsia" w:ascii="仿宋" w:hAnsi="仿宋" w:eastAsia="仿宋" w:cs="仿宋"/>
          <w:sz w:val="28"/>
          <w:szCs w:val="28"/>
        </w:rPr>
        <w:t>办理咨询：本人户籍或居住所在地街道（居委会）。</w:t>
      </w:r>
    </w:p>
    <w:p>
      <w:pPr>
        <w:rPr>
          <w:rFonts w:ascii="仿宋" w:hAnsi="仿宋" w:eastAsia="仿宋" w:cs="仿宋"/>
          <w:b/>
          <w:bCs/>
          <w:sz w:val="28"/>
          <w:szCs w:val="28"/>
        </w:rPr>
      </w:pPr>
      <w:r>
        <w:rPr>
          <w:rFonts w:hint="eastAsia" w:ascii="仿宋" w:hAnsi="仿宋" w:eastAsia="仿宋" w:cs="仿宋"/>
          <w:b/>
          <w:bCs/>
          <w:sz w:val="28"/>
          <w:szCs w:val="28"/>
          <w:lang w:val="en-US" w:eastAsia="zh-CN"/>
        </w:rPr>
        <w:t>八、</w:t>
      </w:r>
      <w:r>
        <w:rPr>
          <w:rFonts w:hint="eastAsia" w:ascii="仿宋" w:hAnsi="仿宋" w:eastAsia="仿宋" w:cs="仿宋"/>
          <w:b/>
          <w:bCs/>
          <w:sz w:val="28"/>
          <w:szCs w:val="28"/>
        </w:rPr>
        <w:t>计生工作的相关法规政策</w:t>
      </w:r>
    </w:p>
    <w:p>
      <w:pPr>
        <w:widowControl/>
        <w:jc w:val="left"/>
        <w:rPr>
          <w:rFonts w:ascii="仿宋" w:hAnsi="仿宋" w:eastAsia="仿宋" w:cs="仿宋"/>
          <w:kern w:val="0"/>
          <w:sz w:val="28"/>
          <w:szCs w:val="28"/>
        </w:rPr>
      </w:pPr>
      <w:r>
        <w:rPr>
          <w:rFonts w:hint="eastAsia" w:ascii="仿宋" w:hAnsi="仿宋" w:eastAsia="仿宋" w:cs="仿宋"/>
          <w:sz w:val="28"/>
          <w:szCs w:val="28"/>
        </w:rPr>
        <w:t>《中华人民共和国人口与计划生育法》</w:t>
      </w:r>
      <w:r>
        <w:rPr>
          <w:rFonts w:hint="eastAsia" w:ascii="仿宋" w:hAnsi="仿宋" w:eastAsia="仿宋" w:cs="仿宋"/>
          <w:kern w:val="0"/>
          <w:sz w:val="28"/>
          <w:szCs w:val="28"/>
        </w:rPr>
        <w:t xml:space="preserve">(2015年修正) </w:t>
      </w:r>
    </w:p>
    <w:p>
      <w:pPr>
        <w:rPr>
          <w:rFonts w:ascii="仿宋" w:hAnsi="仿宋" w:eastAsia="仿宋" w:cs="仿宋"/>
          <w:sz w:val="28"/>
          <w:szCs w:val="28"/>
        </w:rPr>
      </w:pPr>
      <w:r>
        <w:rPr>
          <w:rFonts w:hint="eastAsia" w:ascii="仿宋" w:hAnsi="仿宋" w:eastAsia="仿宋" w:cs="仿宋"/>
          <w:sz w:val="28"/>
          <w:szCs w:val="28"/>
        </w:rPr>
        <w:t>《中华人民共和国婚姻法》</w:t>
      </w:r>
    </w:p>
    <w:p>
      <w:pPr>
        <w:rPr>
          <w:rFonts w:ascii="仿宋" w:hAnsi="仿宋" w:eastAsia="仿宋" w:cs="仿宋"/>
          <w:sz w:val="28"/>
          <w:szCs w:val="28"/>
        </w:rPr>
      </w:pPr>
      <w:r>
        <w:rPr>
          <w:rFonts w:hint="eastAsia" w:ascii="仿宋" w:hAnsi="仿宋" w:eastAsia="仿宋" w:cs="仿宋"/>
          <w:sz w:val="28"/>
          <w:szCs w:val="28"/>
        </w:rPr>
        <w:t>《中华人民共和国婚姻登记条例》</w:t>
      </w:r>
    </w:p>
    <w:p>
      <w:pPr>
        <w:rPr>
          <w:rFonts w:ascii="仿宋" w:hAnsi="仿宋" w:eastAsia="仿宋" w:cs="仿宋"/>
          <w:sz w:val="28"/>
          <w:szCs w:val="28"/>
        </w:rPr>
      </w:pPr>
      <w:r>
        <w:rPr>
          <w:rFonts w:hint="eastAsia" w:ascii="仿宋" w:hAnsi="仿宋" w:eastAsia="仿宋" w:cs="仿宋"/>
          <w:sz w:val="28"/>
          <w:szCs w:val="28"/>
        </w:rPr>
        <w:t>《广东省人口与计划生育条例》（20</w:t>
      </w:r>
      <w:r>
        <w:rPr>
          <w:rFonts w:hint="eastAsia" w:ascii="仿宋" w:hAnsi="仿宋" w:eastAsia="仿宋" w:cs="仿宋"/>
          <w:sz w:val="28"/>
          <w:szCs w:val="28"/>
          <w:lang w:val="en-US" w:eastAsia="zh-CN"/>
        </w:rPr>
        <w:t>21</w:t>
      </w:r>
      <w:r>
        <w:rPr>
          <w:rFonts w:hint="eastAsia" w:ascii="仿宋" w:hAnsi="仿宋" w:eastAsia="仿宋" w:cs="仿宋"/>
          <w:sz w:val="28"/>
          <w:szCs w:val="28"/>
        </w:rPr>
        <w:t>年</w:t>
      </w:r>
      <w:r>
        <w:rPr>
          <w:rFonts w:hint="eastAsia" w:ascii="仿宋" w:hAnsi="仿宋" w:eastAsia="仿宋" w:cs="仿宋"/>
          <w:sz w:val="28"/>
          <w:szCs w:val="28"/>
          <w:lang w:val="en-US" w:eastAsia="zh-CN"/>
        </w:rPr>
        <w:t>12</w:t>
      </w:r>
      <w:r>
        <w:rPr>
          <w:rFonts w:hint="eastAsia" w:ascii="仿宋" w:hAnsi="仿宋" w:eastAsia="仿宋" w:cs="仿宋"/>
          <w:sz w:val="28"/>
          <w:szCs w:val="28"/>
        </w:rPr>
        <w:t>月修正）</w:t>
      </w:r>
    </w:p>
    <w:p>
      <w:pPr>
        <w:rPr>
          <w:rFonts w:ascii="仿宋" w:hAnsi="仿宋" w:eastAsia="仿宋" w:cs="仿宋"/>
          <w:sz w:val="24"/>
          <w:szCs w:val="24"/>
        </w:rPr>
      </w:pPr>
      <w:r>
        <w:rPr>
          <w:rFonts w:hint="eastAsia" w:ascii="仿宋" w:hAnsi="仿宋" w:eastAsia="仿宋" w:cs="仿宋"/>
          <w:sz w:val="28"/>
          <w:szCs w:val="28"/>
        </w:rPr>
        <w:t>《广州市人口与计划生育服务和管理规定》</w:t>
      </w:r>
      <w:r>
        <w:rPr>
          <w:rFonts w:hint="eastAsia" w:ascii="仿宋" w:hAnsi="仿宋" w:eastAsia="仿宋" w:cs="仿宋"/>
          <w:sz w:val="24"/>
          <w:szCs w:val="24"/>
        </w:rPr>
        <w:t>广州市人民政府令第1</w:t>
      </w:r>
      <w:r>
        <w:rPr>
          <w:rFonts w:hint="eastAsia" w:ascii="仿宋" w:hAnsi="仿宋" w:eastAsia="仿宋" w:cs="仿宋"/>
          <w:sz w:val="24"/>
          <w:szCs w:val="24"/>
          <w:lang w:val="en-US" w:eastAsia="zh-CN"/>
        </w:rPr>
        <w:t>96</w:t>
      </w:r>
      <w:r>
        <w:rPr>
          <w:rFonts w:hint="eastAsia" w:ascii="仿宋" w:hAnsi="仿宋" w:eastAsia="仿宋" w:cs="仿宋"/>
          <w:sz w:val="24"/>
          <w:szCs w:val="24"/>
        </w:rPr>
        <w:t>号</w:t>
      </w:r>
    </w:p>
    <w:p>
      <w:pPr>
        <w:rPr>
          <w:rFonts w:ascii="仿宋" w:hAnsi="仿宋" w:eastAsia="仿宋" w:cs="仿宋"/>
          <w:sz w:val="28"/>
          <w:szCs w:val="28"/>
        </w:rPr>
      </w:pPr>
      <w:r>
        <w:rPr>
          <w:rFonts w:hint="eastAsia" w:ascii="仿宋" w:hAnsi="仿宋" w:eastAsia="仿宋" w:cs="仿宋"/>
          <w:sz w:val="28"/>
          <w:szCs w:val="28"/>
        </w:rPr>
        <w:t>《广东省实施&lt;女职工保护特别规定&gt;办法》省政府令第227号</w:t>
      </w:r>
    </w:p>
    <w:p>
      <w:pPr>
        <w:rPr>
          <w:rFonts w:ascii="仿宋" w:hAnsi="仿宋" w:eastAsia="仿宋" w:cs="仿宋"/>
          <w:sz w:val="28"/>
          <w:szCs w:val="28"/>
        </w:rPr>
      </w:pPr>
      <w:r>
        <w:rPr>
          <w:rFonts w:hint="eastAsia" w:ascii="仿宋" w:hAnsi="仿宋" w:eastAsia="仿宋" w:cs="仿宋"/>
          <w:sz w:val="28"/>
          <w:szCs w:val="28"/>
        </w:rPr>
        <w:t>《广州市独生子女父母计划生育奖励办法》穗府办【2016】13号</w:t>
      </w:r>
    </w:p>
    <w:p>
      <w:pPr>
        <w:spacing w:line="239" w:lineRule="auto"/>
        <w:rPr>
          <w:rFonts w:ascii="仿宋" w:hAnsi="仿宋" w:eastAsia="仿宋" w:cs="仿宋"/>
          <w:sz w:val="28"/>
          <w:szCs w:val="28"/>
        </w:rPr>
      </w:pPr>
      <w:r>
        <w:rPr>
          <w:rFonts w:hint="eastAsia" w:ascii="仿宋" w:hAnsi="仿宋" w:eastAsia="仿宋" w:cs="仿宋"/>
          <w:sz w:val="28"/>
          <w:szCs w:val="28"/>
        </w:rPr>
        <w:t>《广东省卫生和计划生育委员会关于生育登记和再生育审批的暂行管理办法》粤卫〔2016〕104 号</w:t>
      </w:r>
    </w:p>
    <w:p>
      <w:pPr>
        <w:spacing w:line="239" w:lineRule="auto"/>
        <w:rPr>
          <w:rFonts w:hint="eastAsia" w:eastAsia="仿宋_GB2312"/>
          <w:color w:val="000000"/>
          <w:sz w:val="30"/>
          <w:szCs w:val="30"/>
        </w:rPr>
      </w:pPr>
      <w:r>
        <w:rPr>
          <w:rFonts w:hint="eastAsia" w:eastAsia="仿宋_GB2312"/>
          <w:color w:val="000000"/>
          <w:sz w:val="30"/>
          <w:szCs w:val="30"/>
        </w:rPr>
        <w:t>《</w:t>
      </w:r>
      <w:r>
        <w:rPr>
          <w:rFonts w:eastAsia="仿宋_GB2312"/>
          <w:color w:val="000000"/>
          <w:sz w:val="30"/>
          <w:szCs w:val="30"/>
        </w:rPr>
        <w:t>关于转发广东省计划生育家庭特别扶助制度实施方案的通知</w:t>
      </w:r>
      <w:r>
        <w:rPr>
          <w:rFonts w:hint="eastAsia" w:eastAsia="仿宋_GB2312"/>
          <w:color w:val="000000"/>
          <w:sz w:val="30"/>
          <w:szCs w:val="30"/>
        </w:rPr>
        <w:t>》</w:t>
      </w:r>
    </w:p>
    <w:p>
      <w:pPr>
        <w:spacing w:line="239" w:lineRule="auto"/>
        <w:rPr>
          <w:rFonts w:hint="eastAsia" w:eastAsia="仿宋_GB2312"/>
          <w:color w:val="000000"/>
          <w:sz w:val="30"/>
          <w:szCs w:val="30"/>
        </w:rPr>
      </w:pPr>
      <w:r>
        <w:rPr>
          <w:rFonts w:hint="eastAsia" w:eastAsia="仿宋_GB2312"/>
          <w:color w:val="000000"/>
          <w:sz w:val="30"/>
          <w:szCs w:val="30"/>
          <w:lang w:val="en-US" w:eastAsia="zh-CN"/>
        </w:rPr>
        <w:t>《广东省职工生育保险规定》广东省人民政府令第287号</w:t>
      </w:r>
      <w:r>
        <w:rPr>
          <w:rFonts w:hint="eastAsia" w:eastAsia="仿宋_GB2312"/>
          <w:color w:val="000000"/>
          <w:sz w:val="30"/>
          <w:szCs w:val="30"/>
          <w:lang w:eastAsia="zh-CN"/>
        </w:rPr>
        <w:t>》</w:t>
      </w:r>
    </w:p>
    <w:p>
      <w:pPr>
        <w:rPr>
          <w:rFonts w:ascii="仿宋" w:hAnsi="仿宋" w:eastAsia="仿宋" w:cs="仿宋"/>
          <w:sz w:val="28"/>
          <w:szCs w:val="28"/>
        </w:rPr>
      </w:pPr>
    </w:p>
    <w:p>
      <w:pPr>
        <w:spacing w:line="239" w:lineRule="auto"/>
        <w:rPr>
          <w:rFonts w:hint="eastAsia" w:ascii="仿宋" w:hAnsi="仿宋" w:eastAsia="仿宋" w:cs="仿宋"/>
          <w:sz w:val="28"/>
          <w:szCs w:val="28"/>
        </w:rPr>
      </w:pPr>
      <w:r>
        <w:rPr>
          <w:rFonts w:hint="eastAsia" w:ascii="仿宋" w:hAnsi="仿宋" w:eastAsia="仿宋" w:cs="仿宋"/>
          <w:sz w:val="28"/>
          <w:szCs w:val="28"/>
        </w:rPr>
        <w:t>备注：  以上指引，仅供参考，最终以办事机构的为准。</w:t>
      </w:r>
    </w:p>
    <w:p>
      <w:pPr>
        <w:rPr>
          <w:rFonts w:hint="eastAsia" w:ascii="仿宋" w:hAnsi="仿宋" w:eastAsia="仿宋" w:cs="仿宋"/>
          <w:b/>
          <w:bCs/>
          <w:sz w:val="28"/>
          <w:szCs w:val="28"/>
        </w:rPr>
      </w:pPr>
    </w:p>
    <w:p>
      <w:pPr>
        <w:rPr>
          <w:rFonts w:hint="eastAsia" w:ascii="仿宋" w:hAnsi="仿宋" w:eastAsia="仿宋" w:cs="仿宋"/>
          <w:b/>
          <w:bCs/>
          <w:sz w:val="28"/>
          <w:szCs w:val="28"/>
        </w:rPr>
      </w:pPr>
    </w:p>
    <w:p>
      <w:pPr>
        <w:rPr>
          <w:rFonts w:hint="eastAsia" w:ascii="仿宋" w:hAnsi="仿宋" w:eastAsia="仿宋" w:cs="仿宋"/>
          <w:b/>
          <w:bCs/>
          <w:sz w:val="28"/>
          <w:szCs w:val="28"/>
        </w:rPr>
      </w:pPr>
    </w:p>
    <w:p>
      <w:pPr>
        <w:rPr>
          <w:rFonts w:hint="eastAsia" w:ascii="仿宋" w:hAnsi="仿宋" w:eastAsia="仿宋" w:cs="仿宋"/>
          <w:b/>
          <w:bCs/>
          <w:sz w:val="28"/>
          <w:szCs w:val="28"/>
        </w:rPr>
      </w:pPr>
    </w:p>
    <w:p>
      <w:pPr>
        <w:rPr>
          <w:rFonts w:hint="eastAsia" w:ascii="仿宋" w:hAnsi="仿宋" w:eastAsia="仿宋" w:cs="仿宋"/>
          <w:b/>
          <w:bCs/>
          <w:sz w:val="28"/>
          <w:szCs w:val="28"/>
        </w:rPr>
      </w:pPr>
    </w:p>
    <w:tbl>
      <w:tblPr>
        <w:tblStyle w:val="6"/>
        <w:tblpPr w:leftFromText="180" w:rightFromText="180" w:horzAnchor="margin" w:tblpXSpec="center" w:tblpY="6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6"/>
        <w:gridCol w:w="3840"/>
        <w:gridCol w:w="1140"/>
        <w:gridCol w:w="3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6" w:type="dxa"/>
            <w:gridSpan w:val="4"/>
            <w:noWrap w:val="0"/>
            <w:vAlign w:val="center"/>
          </w:tcPr>
          <w:p>
            <w:pPr>
              <w:spacing w:line="380" w:lineRule="exact"/>
              <w:jc w:val="center"/>
              <w:rPr>
                <w:rFonts w:hint="eastAsia" w:eastAsia="宋体"/>
                <w:sz w:val="28"/>
                <w:szCs w:val="28"/>
                <w:lang w:eastAsia="zh-CN"/>
              </w:rPr>
            </w:pPr>
            <w:r>
              <w:rPr>
                <w:rFonts w:hint="eastAsia"/>
                <w:sz w:val="32"/>
                <w:szCs w:val="32"/>
              </w:rPr>
              <w:t>20</w:t>
            </w:r>
            <w:r>
              <w:rPr>
                <w:rFonts w:hint="eastAsia"/>
                <w:sz w:val="32"/>
                <w:szCs w:val="32"/>
                <w:lang w:val="en-US" w:eastAsia="zh-CN"/>
              </w:rPr>
              <w:t>23</w:t>
            </w:r>
            <w:r>
              <w:rPr>
                <w:rFonts w:hint="eastAsia"/>
                <w:sz w:val="32"/>
                <w:szCs w:val="32"/>
              </w:rPr>
              <w:t>年新政后计划生育相关假期汇总表</w:t>
            </w:r>
            <w:r>
              <w:rPr>
                <w:rFonts w:hint="eastAsia"/>
                <w:sz w:val="32"/>
                <w:szCs w:val="32"/>
                <w:lang w:eastAsia="zh-CN"/>
              </w:rPr>
              <w:t>（</w:t>
            </w:r>
            <w:r>
              <w:rPr>
                <w:rFonts w:hint="eastAsia"/>
                <w:sz w:val="32"/>
                <w:szCs w:val="32"/>
                <w:lang w:val="en-US" w:eastAsia="zh-CN"/>
              </w:rPr>
              <w:t>政策内</w:t>
            </w:r>
            <w:r>
              <w:rPr>
                <w:rFonts w:hint="eastAsia"/>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6" w:type="dxa"/>
            <w:noWrap w:val="0"/>
            <w:vAlign w:val="center"/>
          </w:tcPr>
          <w:p>
            <w:pPr>
              <w:spacing w:line="380" w:lineRule="exact"/>
              <w:rPr>
                <w:rFonts w:hint="eastAsia" w:ascii="宋体" w:hAnsi="宋体" w:cs="宋体"/>
                <w:szCs w:val="21"/>
              </w:rPr>
            </w:pPr>
            <w:r>
              <w:rPr>
                <w:rFonts w:hint="eastAsia" w:ascii="宋体" w:hAnsi="宋体" w:cs="宋体"/>
                <w:szCs w:val="21"/>
              </w:rPr>
              <w:t>假期</w:t>
            </w:r>
          </w:p>
        </w:tc>
        <w:tc>
          <w:tcPr>
            <w:tcW w:w="3840" w:type="dxa"/>
            <w:noWrap w:val="0"/>
            <w:vAlign w:val="center"/>
          </w:tcPr>
          <w:p>
            <w:pPr>
              <w:spacing w:line="380" w:lineRule="exact"/>
              <w:rPr>
                <w:rFonts w:hint="eastAsia" w:ascii="宋体" w:hAnsi="宋体" w:cs="宋体"/>
                <w:szCs w:val="21"/>
              </w:rPr>
            </w:pPr>
            <w:r>
              <w:rPr>
                <w:rFonts w:hint="eastAsia" w:ascii="宋体" w:hAnsi="宋体" w:cs="宋体"/>
                <w:szCs w:val="21"/>
              </w:rPr>
              <w:t>备     注</w:t>
            </w:r>
          </w:p>
        </w:tc>
        <w:tc>
          <w:tcPr>
            <w:tcW w:w="1140" w:type="dxa"/>
            <w:noWrap w:val="0"/>
            <w:vAlign w:val="center"/>
          </w:tcPr>
          <w:p>
            <w:pPr>
              <w:spacing w:line="380" w:lineRule="exact"/>
              <w:rPr>
                <w:rFonts w:hint="eastAsia" w:ascii="宋体" w:hAnsi="宋体" w:cs="宋体"/>
                <w:sz w:val="24"/>
              </w:rPr>
            </w:pPr>
            <w:r>
              <w:rPr>
                <w:rFonts w:hint="eastAsia" w:ascii="宋体" w:hAnsi="宋体" w:cs="宋体"/>
                <w:sz w:val="24"/>
              </w:rPr>
              <w:t>天 数</w:t>
            </w:r>
          </w:p>
        </w:tc>
        <w:tc>
          <w:tcPr>
            <w:tcW w:w="3370" w:type="dxa"/>
            <w:noWrap w:val="0"/>
            <w:vAlign w:val="center"/>
          </w:tcPr>
          <w:p>
            <w:pPr>
              <w:spacing w:line="380" w:lineRule="exact"/>
              <w:rPr>
                <w:rFonts w:hint="eastAsia" w:ascii="宋体" w:hAnsi="宋体" w:cs="宋体"/>
                <w:sz w:val="24"/>
              </w:rPr>
            </w:pPr>
            <w:r>
              <w:rPr>
                <w:rFonts w:hint="eastAsia" w:ascii="宋体" w:hAnsi="宋体" w:cs="宋体"/>
                <w:sz w:val="24"/>
              </w:rPr>
              <w:t>执行政策依据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46" w:type="dxa"/>
            <w:noWrap w:val="0"/>
            <w:vAlign w:val="center"/>
          </w:tcPr>
          <w:p>
            <w:pPr>
              <w:spacing w:line="380" w:lineRule="exact"/>
              <w:rPr>
                <w:rFonts w:hint="eastAsia" w:ascii="宋体" w:hAnsi="宋体" w:cs="宋体"/>
                <w:szCs w:val="21"/>
              </w:rPr>
            </w:pPr>
            <w:r>
              <w:rPr>
                <w:rFonts w:hint="eastAsia" w:ascii="宋体" w:hAnsi="宋体" w:cs="宋体"/>
                <w:szCs w:val="21"/>
              </w:rPr>
              <w:t>产假</w:t>
            </w:r>
          </w:p>
        </w:tc>
        <w:tc>
          <w:tcPr>
            <w:tcW w:w="3840" w:type="dxa"/>
            <w:noWrap w:val="0"/>
            <w:vAlign w:val="center"/>
          </w:tcPr>
          <w:p>
            <w:pPr>
              <w:spacing w:line="380" w:lineRule="exact"/>
              <w:rPr>
                <w:rFonts w:hint="eastAsia" w:ascii="宋体" w:hAnsi="宋体" w:cs="宋体"/>
                <w:szCs w:val="21"/>
              </w:rPr>
            </w:pPr>
          </w:p>
        </w:tc>
        <w:tc>
          <w:tcPr>
            <w:tcW w:w="1140" w:type="dxa"/>
            <w:noWrap w:val="0"/>
            <w:vAlign w:val="center"/>
          </w:tcPr>
          <w:p>
            <w:pPr>
              <w:spacing w:line="380" w:lineRule="exact"/>
              <w:rPr>
                <w:rFonts w:hint="eastAsia" w:ascii="宋体" w:hAnsi="宋体" w:eastAsia="宋体" w:cs="宋体"/>
                <w:sz w:val="24"/>
                <w:lang w:val="en-US" w:eastAsia="zh-CN"/>
              </w:rPr>
            </w:pPr>
            <w:r>
              <w:rPr>
                <w:rFonts w:hint="eastAsia" w:ascii="宋体" w:hAnsi="宋体" w:cs="宋体"/>
                <w:sz w:val="24"/>
              </w:rPr>
              <w:t>98</w:t>
            </w:r>
            <w:r>
              <w:rPr>
                <w:rFonts w:hint="eastAsia" w:ascii="宋体" w:hAnsi="宋体" w:cs="宋体"/>
                <w:sz w:val="24"/>
                <w:lang w:val="en-US" w:eastAsia="zh-CN"/>
              </w:rPr>
              <w:t>日</w:t>
            </w:r>
          </w:p>
        </w:tc>
        <w:tc>
          <w:tcPr>
            <w:tcW w:w="3370" w:type="dxa"/>
            <w:noWrap w:val="0"/>
            <w:vAlign w:val="center"/>
          </w:tcPr>
          <w:p>
            <w:pPr>
              <w:spacing w:line="380" w:lineRule="exact"/>
              <w:rPr>
                <w:rFonts w:hint="eastAsia" w:ascii="宋体" w:hAnsi="宋体" w:cs="宋体"/>
                <w:strike/>
                <w:sz w:val="18"/>
                <w:szCs w:val="18"/>
              </w:rPr>
            </w:pPr>
            <w:r>
              <w:rPr>
                <w:rFonts w:hint="eastAsia" w:ascii="宋体" w:hAnsi="宋体" w:cs="宋体"/>
                <w:sz w:val="18"/>
                <w:szCs w:val="18"/>
              </w:rPr>
              <w:t>《广东省女职工劳动保护特别规定》(2016年11月3日)第十一条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646" w:type="dxa"/>
            <w:noWrap w:val="0"/>
            <w:vAlign w:val="center"/>
          </w:tcPr>
          <w:p>
            <w:pPr>
              <w:spacing w:line="380" w:lineRule="exact"/>
              <w:rPr>
                <w:rFonts w:hint="eastAsia" w:ascii="宋体" w:hAnsi="宋体" w:cs="宋体"/>
                <w:szCs w:val="21"/>
              </w:rPr>
            </w:pPr>
            <w:r>
              <w:rPr>
                <w:rFonts w:hint="eastAsia" w:ascii="宋体" w:hAnsi="宋体" w:cs="宋体"/>
                <w:szCs w:val="21"/>
              </w:rPr>
              <w:t>奖励假</w:t>
            </w:r>
          </w:p>
        </w:tc>
        <w:tc>
          <w:tcPr>
            <w:tcW w:w="3840" w:type="dxa"/>
            <w:noWrap w:val="0"/>
            <w:vAlign w:val="center"/>
          </w:tcPr>
          <w:p>
            <w:pPr>
              <w:spacing w:line="380" w:lineRule="exact"/>
              <w:rPr>
                <w:rFonts w:hint="eastAsia" w:ascii="宋体" w:hAnsi="宋体" w:cs="宋体"/>
                <w:szCs w:val="21"/>
              </w:rPr>
            </w:pPr>
          </w:p>
        </w:tc>
        <w:tc>
          <w:tcPr>
            <w:tcW w:w="1140" w:type="dxa"/>
            <w:noWrap w:val="0"/>
            <w:vAlign w:val="center"/>
          </w:tcPr>
          <w:p>
            <w:pPr>
              <w:spacing w:line="380" w:lineRule="exact"/>
              <w:rPr>
                <w:rFonts w:hint="eastAsia" w:ascii="宋体" w:hAnsi="宋体" w:eastAsia="宋体" w:cs="宋体"/>
                <w:sz w:val="24"/>
                <w:lang w:val="en-US" w:eastAsia="zh-CN"/>
              </w:rPr>
            </w:pPr>
            <w:r>
              <w:rPr>
                <w:rFonts w:hint="eastAsia" w:ascii="宋体" w:hAnsi="宋体" w:cs="宋体"/>
                <w:sz w:val="24"/>
              </w:rPr>
              <w:t>80</w:t>
            </w:r>
            <w:r>
              <w:rPr>
                <w:rFonts w:hint="eastAsia" w:ascii="宋体" w:hAnsi="宋体" w:cs="宋体"/>
                <w:sz w:val="24"/>
                <w:lang w:val="en-US" w:eastAsia="zh-CN"/>
              </w:rPr>
              <w:t>日</w:t>
            </w:r>
          </w:p>
        </w:tc>
        <w:tc>
          <w:tcPr>
            <w:tcW w:w="3370" w:type="dxa"/>
            <w:noWrap w:val="0"/>
            <w:vAlign w:val="center"/>
          </w:tcPr>
          <w:p>
            <w:pPr>
              <w:spacing w:line="380" w:lineRule="exact"/>
              <w:rPr>
                <w:rFonts w:hint="eastAsia" w:ascii="宋体" w:hAnsi="宋体" w:cs="宋体"/>
                <w:strike/>
                <w:sz w:val="18"/>
                <w:szCs w:val="18"/>
              </w:rPr>
            </w:pPr>
            <w:r>
              <w:rPr>
                <w:rFonts w:hint="eastAsia" w:ascii="宋体" w:hAnsi="宋体" w:cs="宋体"/>
                <w:sz w:val="18"/>
                <w:szCs w:val="18"/>
              </w:rPr>
              <w:t>《广东省人口与计划生育条例》(20</w:t>
            </w:r>
            <w:r>
              <w:rPr>
                <w:rFonts w:hint="eastAsia" w:ascii="宋体" w:hAnsi="宋体" w:cs="宋体"/>
                <w:sz w:val="18"/>
                <w:szCs w:val="18"/>
                <w:lang w:val="en-US" w:eastAsia="zh-CN"/>
              </w:rPr>
              <w:t>21</w:t>
            </w:r>
            <w:r>
              <w:rPr>
                <w:rFonts w:hint="eastAsia" w:ascii="宋体" w:hAnsi="宋体" w:cs="宋体"/>
                <w:sz w:val="18"/>
                <w:szCs w:val="18"/>
              </w:rPr>
              <w:t>年</w:t>
            </w:r>
            <w:r>
              <w:rPr>
                <w:rFonts w:hint="eastAsia" w:ascii="宋体" w:hAnsi="宋体" w:cs="宋体"/>
                <w:sz w:val="18"/>
                <w:szCs w:val="18"/>
                <w:lang w:val="en-US" w:eastAsia="zh-CN"/>
              </w:rPr>
              <w:t>12</w:t>
            </w:r>
            <w:r>
              <w:rPr>
                <w:rFonts w:hint="eastAsia" w:ascii="宋体" w:hAnsi="宋体" w:cs="宋体"/>
                <w:sz w:val="18"/>
                <w:szCs w:val="18"/>
              </w:rPr>
              <w:t>月</w:t>
            </w:r>
            <w:r>
              <w:rPr>
                <w:rFonts w:hint="eastAsia" w:ascii="宋体" w:hAnsi="宋体" w:cs="宋体"/>
                <w:sz w:val="18"/>
                <w:szCs w:val="18"/>
                <w:lang w:val="en-US" w:eastAsia="zh-CN"/>
              </w:rPr>
              <w:t>1</w:t>
            </w:r>
            <w:r>
              <w:rPr>
                <w:rFonts w:hint="eastAsia" w:ascii="宋体" w:hAnsi="宋体" w:cs="宋体"/>
                <w:sz w:val="18"/>
                <w:szCs w:val="18"/>
              </w:rPr>
              <w:t>日修正)第三十条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46" w:type="dxa"/>
            <w:noWrap w:val="0"/>
            <w:vAlign w:val="center"/>
          </w:tcPr>
          <w:p>
            <w:pPr>
              <w:spacing w:line="380" w:lineRule="exact"/>
              <w:rPr>
                <w:rFonts w:hint="eastAsia" w:ascii="宋体" w:hAnsi="宋体" w:cs="宋体"/>
                <w:szCs w:val="21"/>
                <w:lang w:eastAsia="zh-CN"/>
              </w:rPr>
            </w:pPr>
            <w:r>
              <w:rPr>
                <w:rFonts w:hint="eastAsia" w:ascii="宋体" w:hAnsi="宋体" w:cs="宋体"/>
                <w:szCs w:val="21"/>
              </w:rPr>
              <w:t>陪产</w:t>
            </w:r>
            <w:r>
              <w:rPr>
                <w:rFonts w:hint="eastAsia" w:ascii="宋体" w:hAnsi="宋体" w:cs="宋体"/>
                <w:szCs w:val="21"/>
                <w:lang w:val="en-US" w:eastAsia="zh-CN"/>
              </w:rPr>
              <w:t>假</w:t>
            </w:r>
            <w:r>
              <w:rPr>
                <w:rFonts w:hint="eastAsia" w:ascii="宋体" w:hAnsi="宋体" w:cs="宋体"/>
                <w:szCs w:val="21"/>
                <w:lang w:eastAsia="zh-CN"/>
              </w:rPr>
              <w:t>（</w:t>
            </w:r>
            <w:r>
              <w:rPr>
                <w:rFonts w:hint="eastAsia" w:ascii="宋体" w:hAnsi="宋体" w:cs="宋体"/>
                <w:szCs w:val="21"/>
                <w:lang w:val="en-US" w:eastAsia="zh-CN"/>
              </w:rPr>
              <w:t>男</w:t>
            </w:r>
            <w:r>
              <w:rPr>
                <w:rFonts w:hint="eastAsia" w:ascii="宋体" w:hAnsi="宋体" w:cs="宋体"/>
                <w:szCs w:val="21"/>
                <w:lang w:eastAsia="zh-CN"/>
              </w:rPr>
              <w:t>）</w:t>
            </w:r>
          </w:p>
        </w:tc>
        <w:tc>
          <w:tcPr>
            <w:tcW w:w="3840" w:type="dxa"/>
            <w:noWrap w:val="0"/>
            <w:vAlign w:val="center"/>
          </w:tcPr>
          <w:p>
            <w:pPr>
              <w:spacing w:line="380" w:lineRule="exact"/>
              <w:rPr>
                <w:rFonts w:hint="eastAsia" w:ascii="宋体" w:hAnsi="宋体" w:cs="宋体"/>
                <w:szCs w:val="21"/>
              </w:rPr>
            </w:pPr>
          </w:p>
        </w:tc>
        <w:tc>
          <w:tcPr>
            <w:tcW w:w="1140" w:type="dxa"/>
            <w:noWrap w:val="0"/>
            <w:vAlign w:val="center"/>
          </w:tcPr>
          <w:p>
            <w:pPr>
              <w:spacing w:line="380" w:lineRule="exact"/>
              <w:rPr>
                <w:rFonts w:hint="eastAsia" w:ascii="宋体" w:hAnsi="宋体" w:eastAsia="宋体" w:cs="宋体"/>
                <w:sz w:val="24"/>
                <w:lang w:val="en-US" w:eastAsia="zh-CN"/>
              </w:rPr>
            </w:pPr>
            <w:r>
              <w:rPr>
                <w:rFonts w:hint="eastAsia" w:ascii="宋体" w:hAnsi="宋体" w:cs="宋体"/>
                <w:sz w:val="24"/>
              </w:rPr>
              <w:t>15</w:t>
            </w:r>
            <w:r>
              <w:rPr>
                <w:rFonts w:hint="eastAsia" w:ascii="宋体" w:hAnsi="宋体" w:cs="宋体"/>
                <w:sz w:val="24"/>
                <w:lang w:val="en-US" w:eastAsia="zh-CN"/>
              </w:rPr>
              <w:t>日</w:t>
            </w:r>
          </w:p>
        </w:tc>
        <w:tc>
          <w:tcPr>
            <w:tcW w:w="3370" w:type="dxa"/>
            <w:noWrap w:val="0"/>
            <w:vAlign w:val="center"/>
          </w:tcPr>
          <w:p>
            <w:pPr>
              <w:spacing w:line="380" w:lineRule="exact"/>
              <w:rPr>
                <w:rFonts w:hint="eastAsia" w:ascii="宋体" w:hAnsi="宋体" w:cs="宋体"/>
                <w:strike/>
                <w:sz w:val="18"/>
                <w:szCs w:val="18"/>
              </w:rPr>
            </w:pPr>
            <w:r>
              <w:rPr>
                <w:rFonts w:hint="eastAsia" w:ascii="宋体" w:hAnsi="宋体" w:cs="宋体"/>
                <w:sz w:val="18"/>
                <w:szCs w:val="18"/>
              </w:rPr>
              <w:t>《广东省人口与计划生育条例》(20</w:t>
            </w:r>
            <w:r>
              <w:rPr>
                <w:rFonts w:hint="eastAsia" w:ascii="宋体" w:hAnsi="宋体" w:cs="宋体"/>
                <w:sz w:val="18"/>
                <w:szCs w:val="18"/>
                <w:lang w:val="en-US" w:eastAsia="zh-CN"/>
              </w:rPr>
              <w:t>21</w:t>
            </w:r>
            <w:r>
              <w:rPr>
                <w:rFonts w:hint="eastAsia" w:ascii="宋体" w:hAnsi="宋体" w:cs="宋体"/>
                <w:sz w:val="18"/>
                <w:szCs w:val="18"/>
              </w:rPr>
              <w:t>年</w:t>
            </w:r>
            <w:r>
              <w:rPr>
                <w:rFonts w:hint="eastAsia" w:ascii="宋体" w:hAnsi="宋体" w:cs="宋体"/>
                <w:sz w:val="18"/>
                <w:szCs w:val="18"/>
                <w:lang w:val="en-US" w:eastAsia="zh-CN"/>
              </w:rPr>
              <w:t>12</w:t>
            </w:r>
            <w:r>
              <w:rPr>
                <w:rFonts w:hint="eastAsia" w:ascii="宋体" w:hAnsi="宋体" w:cs="宋体"/>
                <w:sz w:val="18"/>
                <w:szCs w:val="18"/>
              </w:rPr>
              <w:t>月</w:t>
            </w:r>
            <w:r>
              <w:rPr>
                <w:rFonts w:hint="eastAsia" w:ascii="宋体" w:hAnsi="宋体" w:cs="宋体"/>
                <w:sz w:val="18"/>
                <w:szCs w:val="18"/>
                <w:lang w:val="en-US" w:eastAsia="zh-CN"/>
              </w:rPr>
              <w:t>1</w:t>
            </w:r>
            <w:r>
              <w:rPr>
                <w:rFonts w:hint="eastAsia" w:ascii="宋体" w:hAnsi="宋体" w:cs="宋体"/>
                <w:sz w:val="18"/>
                <w:szCs w:val="18"/>
              </w:rPr>
              <w:t>日修正)第三十条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46" w:type="dxa"/>
            <w:vMerge w:val="restart"/>
            <w:noWrap w:val="0"/>
            <w:vAlign w:val="center"/>
          </w:tcPr>
          <w:p>
            <w:pPr>
              <w:spacing w:line="380" w:lineRule="exact"/>
              <w:rPr>
                <w:rFonts w:hint="eastAsia" w:ascii="宋体" w:hAnsi="宋体" w:cs="宋体"/>
                <w:szCs w:val="21"/>
              </w:rPr>
            </w:pPr>
            <w:r>
              <w:rPr>
                <w:rFonts w:hint="eastAsia" w:ascii="宋体" w:hAnsi="宋体" w:cs="宋体"/>
                <w:szCs w:val="21"/>
              </w:rPr>
              <w:t>难产</w:t>
            </w:r>
          </w:p>
        </w:tc>
        <w:tc>
          <w:tcPr>
            <w:tcW w:w="3840" w:type="dxa"/>
            <w:noWrap w:val="0"/>
            <w:vAlign w:val="center"/>
          </w:tcPr>
          <w:p>
            <w:pPr>
              <w:spacing w:line="380" w:lineRule="exact"/>
              <w:rPr>
                <w:rFonts w:hint="eastAsia" w:ascii="宋体" w:hAnsi="宋体" w:cs="宋体"/>
                <w:szCs w:val="21"/>
              </w:rPr>
            </w:pPr>
            <w:r>
              <w:rPr>
                <w:rFonts w:hint="eastAsia" w:ascii="宋体" w:hAnsi="宋体" w:cs="宋体"/>
                <w:szCs w:val="21"/>
              </w:rPr>
              <w:t>剖腹产、</w:t>
            </w:r>
          </w:p>
          <w:p>
            <w:pPr>
              <w:spacing w:line="380" w:lineRule="exact"/>
              <w:rPr>
                <w:rFonts w:hint="eastAsia" w:ascii="宋体" w:hAnsi="宋体" w:cs="宋体"/>
                <w:szCs w:val="21"/>
              </w:rPr>
            </w:pPr>
            <w:r>
              <w:rPr>
                <w:rFonts w:hint="eastAsia" w:ascii="宋体" w:hAnsi="宋体" w:cs="宋体"/>
                <w:szCs w:val="21"/>
              </w:rPr>
              <w:t>Ⅲ度会阴破裂者</w:t>
            </w:r>
          </w:p>
        </w:tc>
        <w:tc>
          <w:tcPr>
            <w:tcW w:w="1140" w:type="dxa"/>
            <w:noWrap w:val="0"/>
            <w:vAlign w:val="center"/>
          </w:tcPr>
          <w:p>
            <w:pPr>
              <w:spacing w:line="380" w:lineRule="exact"/>
              <w:rPr>
                <w:rFonts w:hint="eastAsia" w:ascii="宋体" w:hAnsi="宋体" w:eastAsia="宋体" w:cs="宋体"/>
                <w:sz w:val="24"/>
                <w:lang w:val="en-US" w:eastAsia="zh-CN"/>
              </w:rPr>
            </w:pPr>
            <w:r>
              <w:rPr>
                <w:rFonts w:hint="eastAsia" w:ascii="宋体" w:hAnsi="宋体" w:cs="宋体"/>
                <w:sz w:val="24"/>
              </w:rPr>
              <w:t>30</w:t>
            </w:r>
            <w:r>
              <w:rPr>
                <w:rFonts w:hint="eastAsia" w:ascii="宋体" w:hAnsi="宋体" w:cs="宋体"/>
                <w:sz w:val="24"/>
                <w:lang w:val="en-US" w:eastAsia="zh-CN"/>
              </w:rPr>
              <w:t>日</w:t>
            </w:r>
          </w:p>
        </w:tc>
        <w:tc>
          <w:tcPr>
            <w:tcW w:w="3370" w:type="dxa"/>
            <w:vMerge w:val="restart"/>
            <w:noWrap w:val="0"/>
            <w:vAlign w:val="center"/>
          </w:tcPr>
          <w:p>
            <w:pPr>
              <w:spacing w:line="380" w:lineRule="exact"/>
              <w:rPr>
                <w:rFonts w:hint="eastAsia" w:ascii="宋体" w:hAnsi="宋体" w:cs="宋体"/>
                <w:strike/>
                <w:sz w:val="18"/>
                <w:szCs w:val="18"/>
              </w:rPr>
            </w:pPr>
            <w:r>
              <w:rPr>
                <w:rFonts w:hint="eastAsia" w:ascii="宋体" w:hAnsi="宋体" w:cs="宋体"/>
                <w:sz w:val="18"/>
                <w:szCs w:val="18"/>
              </w:rPr>
              <w:t>《广州市女职工劳动保护实施办法》第十条(广州市人民政府令第2号)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46" w:type="dxa"/>
            <w:vMerge w:val="continue"/>
            <w:noWrap w:val="0"/>
            <w:vAlign w:val="center"/>
          </w:tcPr>
          <w:p>
            <w:pPr>
              <w:spacing w:line="380" w:lineRule="exact"/>
              <w:rPr>
                <w:rFonts w:hint="eastAsia" w:ascii="宋体" w:hAnsi="宋体" w:cs="宋体"/>
                <w:szCs w:val="21"/>
              </w:rPr>
            </w:pPr>
          </w:p>
        </w:tc>
        <w:tc>
          <w:tcPr>
            <w:tcW w:w="3840" w:type="dxa"/>
            <w:noWrap w:val="0"/>
            <w:vAlign w:val="center"/>
          </w:tcPr>
          <w:p>
            <w:pPr>
              <w:spacing w:line="380" w:lineRule="exact"/>
              <w:rPr>
                <w:rFonts w:hint="eastAsia" w:ascii="宋体" w:hAnsi="宋体" w:cs="宋体"/>
                <w:szCs w:val="21"/>
              </w:rPr>
            </w:pPr>
            <w:r>
              <w:rPr>
                <w:rFonts w:hint="eastAsia" w:ascii="宋体" w:hAnsi="宋体" w:cs="宋体"/>
                <w:szCs w:val="21"/>
              </w:rPr>
              <w:t>吸引产、钳产、臀位牵引产</w:t>
            </w:r>
          </w:p>
        </w:tc>
        <w:tc>
          <w:tcPr>
            <w:tcW w:w="1140" w:type="dxa"/>
            <w:noWrap w:val="0"/>
            <w:vAlign w:val="center"/>
          </w:tcPr>
          <w:p>
            <w:pPr>
              <w:spacing w:line="380" w:lineRule="exact"/>
              <w:rPr>
                <w:rFonts w:hint="eastAsia" w:ascii="宋体" w:hAnsi="宋体" w:eastAsia="宋体" w:cs="宋体"/>
                <w:sz w:val="24"/>
                <w:lang w:val="en-US" w:eastAsia="zh-CN"/>
              </w:rPr>
            </w:pPr>
            <w:r>
              <w:rPr>
                <w:rFonts w:hint="eastAsia" w:ascii="宋体" w:hAnsi="宋体" w:cs="宋体"/>
                <w:sz w:val="24"/>
              </w:rPr>
              <w:t>15</w:t>
            </w:r>
            <w:r>
              <w:rPr>
                <w:rFonts w:hint="eastAsia" w:ascii="宋体" w:hAnsi="宋体" w:cs="宋体"/>
                <w:sz w:val="24"/>
                <w:lang w:val="en-US" w:eastAsia="zh-CN"/>
              </w:rPr>
              <w:t>日</w:t>
            </w:r>
          </w:p>
        </w:tc>
        <w:tc>
          <w:tcPr>
            <w:tcW w:w="3370" w:type="dxa"/>
            <w:vMerge w:val="continue"/>
            <w:noWrap w:val="0"/>
            <w:vAlign w:val="center"/>
          </w:tcPr>
          <w:p>
            <w:pPr>
              <w:spacing w:line="38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646" w:type="dxa"/>
            <w:noWrap w:val="0"/>
            <w:vAlign w:val="center"/>
          </w:tcPr>
          <w:p>
            <w:pPr>
              <w:spacing w:line="380" w:lineRule="exact"/>
              <w:rPr>
                <w:rFonts w:hint="eastAsia" w:ascii="宋体" w:hAnsi="宋体" w:cs="宋体"/>
                <w:szCs w:val="21"/>
              </w:rPr>
            </w:pPr>
            <w:r>
              <w:rPr>
                <w:rFonts w:hint="eastAsia" w:ascii="宋体" w:hAnsi="宋体" w:cs="宋体"/>
                <w:szCs w:val="21"/>
              </w:rPr>
              <w:t>多胞胎产假</w:t>
            </w:r>
          </w:p>
        </w:tc>
        <w:tc>
          <w:tcPr>
            <w:tcW w:w="3840" w:type="dxa"/>
            <w:noWrap w:val="0"/>
            <w:vAlign w:val="center"/>
          </w:tcPr>
          <w:p>
            <w:pPr>
              <w:spacing w:line="380" w:lineRule="exact"/>
              <w:rPr>
                <w:rFonts w:hint="eastAsia" w:ascii="宋体" w:hAnsi="宋体" w:cs="宋体"/>
                <w:szCs w:val="21"/>
              </w:rPr>
            </w:pPr>
            <w:r>
              <w:rPr>
                <w:rFonts w:hint="eastAsia" w:ascii="宋体" w:hAnsi="宋体" w:cs="宋体"/>
                <w:szCs w:val="21"/>
              </w:rPr>
              <w:t>每多生育一个</w:t>
            </w:r>
          </w:p>
        </w:tc>
        <w:tc>
          <w:tcPr>
            <w:tcW w:w="1140" w:type="dxa"/>
            <w:noWrap w:val="0"/>
            <w:vAlign w:val="center"/>
          </w:tcPr>
          <w:p>
            <w:pPr>
              <w:spacing w:line="380" w:lineRule="exact"/>
              <w:rPr>
                <w:rFonts w:hint="eastAsia" w:ascii="宋体" w:hAnsi="宋体" w:eastAsia="宋体" w:cs="宋体"/>
                <w:sz w:val="24"/>
                <w:lang w:val="en-US" w:eastAsia="zh-CN"/>
              </w:rPr>
            </w:pPr>
            <w:r>
              <w:rPr>
                <w:rFonts w:hint="eastAsia" w:ascii="宋体" w:hAnsi="宋体" w:cs="宋体"/>
                <w:sz w:val="24"/>
              </w:rPr>
              <w:t>15</w:t>
            </w:r>
            <w:r>
              <w:rPr>
                <w:rFonts w:hint="eastAsia" w:ascii="宋体" w:hAnsi="宋体" w:cs="宋体"/>
                <w:sz w:val="24"/>
                <w:lang w:val="en-US" w:eastAsia="zh-CN"/>
              </w:rPr>
              <w:t>日</w:t>
            </w:r>
          </w:p>
        </w:tc>
        <w:tc>
          <w:tcPr>
            <w:tcW w:w="3370" w:type="dxa"/>
            <w:noWrap w:val="0"/>
            <w:vAlign w:val="center"/>
          </w:tcPr>
          <w:p>
            <w:pPr>
              <w:spacing w:line="380" w:lineRule="exact"/>
              <w:rPr>
                <w:rFonts w:hint="eastAsia" w:ascii="宋体" w:hAnsi="宋体" w:cs="宋体"/>
                <w:sz w:val="18"/>
                <w:szCs w:val="18"/>
              </w:rPr>
            </w:pPr>
            <w:r>
              <w:rPr>
                <w:rFonts w:hint="eastAsia" w:ascii="宋体" w:hAnsi="宋体" w:cs="宋体"/>
                <w:sz w:val="18"/>
                <w:szCs w:val="18"/>
              </w:rPr>
              <w:t>《广东省女职工劳动保护特别规定》(2016年11月3日)第十一条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646" w:type="dxa"/>
            <w:noWrap w:val="0"/>
            <w:vAlign w:val="center"/>
          </w:tcPr>
          <w:p>
            <w:pPr>
              <w:spacing w:line="380" w:lineRule="exact"/>
              <w:rPr>
                <w:rFonts w:hint="eastAsia" w:ascii="宋体" w:hAnsi="宋体" w:cs="宋体"/>
                <w:szCs w:val="21"/>
              </w:rPr>
            </w:pPr>
            <w:r>
              <w:rPr>
                <w:rFonts w:hint="eastAsia" w:ascii="宋体" w:hAnsi="宋体" w:cs="宋体"/>
                <w:szCs w:val="21"/>
              </w:rPr>
              <w:t>哺乳</w:t>
            </w:r>
          </w:p>
          <w:p>
            <w:pPr>
              <w:spacing w:line="380" w:lineRule="exact"/>
              <w:rPr>
                <w:rFonts w:hint="eastAsia" w:ascii="宋体" w:hAnsi="宋体" w:cs="宋体"/>
                <w:szCs w:val="21"/>
              </w:rPr>
            </w:pPr>
            <w:r>
              <w:rPr>
                <w:rFonts w:hint="eastAsia" w:ascii="宋体" w:hAnsi="宋体" w:cs="宋体"/>
                <w:szCs w:val="21"/>
              </w:rPr>
              <w:t>时间</w:t>
            </w:r>
          </w:p>
        </w:tc>
        <w:tc>
          <w:tcPr>
            <w:tcW w:w="3840" w:type="dxa"/>
            <w:noWrap w:val="0"/>
            <w:vAlign w:val="center"/>
          </w:tcPr>
          <w:p>
            <w:pPr>
              <w:spacing w:line="380" w:lineRule="exact"/>
              <w:rPr>
                <w:rFonts w:hint="eastAsia" w:ascii="宋体" w:hAnsi="宋体" w:cs="宋体"/>
                <w:szCs w:val="21"/>
              </w:rPr>
            </w:pPr>
            <w:r>
              <w:rPr>
                <w:rFonts w:hint="eastAsia" w:ascii="宋体" w:hAnsi="宋体" w:cs="宋体"/>
                <w:szCs w:val="21"/>
              </w:rPr>
              <w:t>1周岁以下</w:t>
            </w:r>
          </w:p>
          <w:p>
            <w:pPr>
              <w:spacing w:line="380" w:lineRule="exact"/>
              <w:rPr>
                <w:rFonts w:hint="eastAsia" w:ascii="宋体" w:hAnsi="宋体" w:cs="宋体"/>
                <w:szCs w:val="21"/>
              </w:rPr>
            </w:pPr>
            <w:r>
              <w:rPr>
                <w:rFonts w:hint="eastAsia" w:ascii="宋体" w:hAnsi="宋体" w:cs="宋体"/>
                <w:szCs w:val="21"/>
              </w:rPr>
              <w:t>（多胞胎，增加1小时/个）</w:t>
            </w:r>
          </w:p>
        </w:tc>
        <w:tc>
          <w:tcPr>
            <w:tcW w:w="1140" w:type="dxa"/>
            <w:noWrap w:val="0"/>
            <w:vAlign w:val="center"/>
          </w:tcPr>
          <w:p>
            <w:pPr>
              <w:spacing w:line="380" w:lineRule="exact"/>
              <w:rPr>
                <w:rFonts w:hint="eastAsia" w:ascii="宋体" w:hAnsi="宋体" w:cs="宋体"/>
                <w:sz w:val="21"/>
                <w:szCs w:val="21"/>
              </w:rPr>
            </w:pPr>
            <w:r>
              <w:rPr>
                <w:rFonts w:hint="eastAsia" w:ascii="宋体" w:hAnsi="宋体" w:cs="宋体"/>
                <w:sz w:val="21"/>
                <w:szCs w:val="21"/>
              </w:rPr>
              <w:t>1小时/天</w:t>
            </w:r>
          </w:p>
          <w:p>
            <w:pPr>
              <w:spacing w:line="380" w:lineRule="exact"/>
              <w:rPr>
                <w:rFonts w:hint="eastAsia" w:ascii="宋体" w:hAnsi="宋体" w:cs="宋体"/>
                <w:sz w:val="24"/>
              </w:rPr>
            </w:pPr>
          </w:p>
        </w:tc>
        <w:tc>
          <w:tcPr>
            <w:tcW w:w="3370" w:type="dxa"/>
            <w:noWrap w:val="0"/>
            <w:vAlign w:val="center"/>
          </w:tcPr>
          <w:p>
            <w:pPr>
              <w:spacing w:line="380" w:lineRule="exact"/>
              <w:rPr>
                <w:rFonts w:hint="eastAsia" w:ascii="宋体" w:hAnsi="宋体" w:cs="宋体"/>
                <w:sz w:val="18"/>
                <w:szCs w:val="18"/>
              </w:rPr>
            </w:pPr>
            <w:r>
              <w:rPr>
                <w:rFonts w:hint="eastAsia" w:ascii="宋体" w:hAnsi="宋体" w:cs="宋体"/>
                <w:sz w:val="18"/>
                <w:szCs w:val="18"/>
              </w:rPr>
              <w:t>《广东省女职工劳动保护特别规定》(2016年11月3日)第十七条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1646" w:type="dxa"/>
            <w:noWrap w:val="0"/>
            <w:vAlign w:val="center"/>
          </w:tcPr>
          <w:p>
            <w:pPr>
              <w:spacing w:line="380" w:lineRule="exact"/>
              <w:rPr>
                <w:rFonts w:hint="eastAsia" w:ascii="宋体" w:hAnsi="宋体" w:cs="宋体"/>
                <w:szCs w:val="21"/>
              </w:rPr>
            </w:pPr>
            <w:r>
              <w:rPr>
                <w:rFonts w:hint="eastAsia" w:ascii="宋体" w:hAnsi="宋体" w:cs="宋体"/>
                <w:szCs w:val="21"/>
              </w:rPr>
              <w:t>哺乳假</w:t>
            </w:r>
          </w:p>
        </w:tc>
        <w:tc>
          <w:tcPr>
            <w:tcW w:w="4980" w:type="dxa"/>
            <w:gridSpan w:val="2"/>
            <w:noWrap w:val="0"/>
            <w:vAlign w:val="center"/>
          </w:tcPr>
          <w:p>
            <w:pPr>
              <w:spacing w:line="380" w:lineRule="exact"/>
              <w:rPr>
                <w:rFonts w:hint="eastAsia" w:ascii="宋体" w:hAnsi="宋体" w:cs="宋体"/>
                <w:szCs w:val="21"/>
              </w:rPr>
            </w:pPr>
            <w:r>
              <w:rPr>
                <w:rFonts w:hint="eastAsia" w:ascii="宋体" w:hAnsi="宋体" w:cs="宋体"/>
                <w:szCs w:val="21"/>
              </w:rPr>
              <w:t xml:space="preserve">   女职工产假期满后，如有实际困难，由本人申请，经领导批准，可请哺乳假至婴儿一周岁。哺乳</w:t>
            </w:r>
            <w:r>
              <w:rPr>
                <w:rFonts w:hint="eastAsia" w:ascii="宋体" w:hAnsi="宋体" w:cs="宋体"/>
                <w:szCs w:val="21"/>
                <w:lang w:val="en-US" w:eastAsia="zh-CN"/>
              </w:rPr>
              <w:t>假</w:t>
            </w:r>
            <w:r>
              <w:rPr>
                <w:rFonts w:hint="eastAsia" w:ascii="宋体" w:hAnsi="宋体" w:cs="宋体"/>
                <w:szCs w:val="21"/>
              </w:rPr>
              <w:t>期间，工资待遇由双方协商决定（具体以人事处相关规定为准）。</w:t>
            </w:r>
          </w:p>
        </w:tc>
        <w:tc>
          <w:tcPr>
            <w:tcW w:w="3370" w:type="dxa"/>
            <w:noWrap w:val="0"/>
            <w:vAlign w:val="center"/>
          </w:tcPr>
          <w:p>
            <w:pPr>
              <w:spacing w:line="380" w:lineRule="exact"/>
              <w:rPr>
                <w:rFonts w:hint="eastAsia" w:ascii="宋体" w:hAnsi="宋体" w:cs="宋体"/>
                <w:sz w:val="18"/>
                <w:szCs w:val="18"/>
              </w:rPr>
            </w:pPr>
            <w:r>
              <w:rPr>
                <w:rFonts w:hint="eastAsia" w:ascii="宋体" w:hAnsi="宋体" w:cs="宋体"/>
                <w:sz w:val="18"/>
                <w:szCs w:val="18"/>
              </w:rPr>
              <w:t>《广东省女职工劳动保护特别规定》(2016年11月3日)第十六条</w:t>
            </w:r>
          </w:p>
          <w:p>
            <w:pPr>
              <w:spacing w:line="380" w:lineRule="exact"/>
              <w:rPr>
                <w:rFonts w:hint="eastAsia" w:ascii="宋体" w:hAnsi="宋体" w:cs="宋体"/>
                <w:sz w:val="18"/>
                <w:szCs w:val="18"/>
              </w:rPr>
            </w:pPr>
            <w:r>
              <w:rPr>
                <w:rFonts w:hint="default" w:ascii="宋体" w:hAnsi="宋体" w:eastAsia="宋体" w:cs="宋体"/>
                <w:sz w:val="18"/>
                <w:szCs w:val="18"/>
                <w:lang w:val="en-US" w:eastAsia="zh-CN"/>
              </w:rPr>
              <w:t>哺乳假期间，基本工资</w:t>
            </w:r>
            <w:r>
              <w:rPr>
                <w:rFonts w:hint="eastAsia" w:ascii="宋体" w:hAnsi="宋体" w:eastAsia="宋体" w:cs="宋体"/>
                <w:sz w:val="18"/>
                <w:szCs w:val="18"/>
                <w:lang w:val="en-US" w:eastAsia="zh-CN"/>
              </w:rPr>
              <w:t>按</w:t>
            </w:r>
            <w:r>
              <w:rPr>
                <w:rFonts w:hint="default" w:ascii="宋体" w:hAnsi="宋体" w:eastAsia="宋体" w:cs="宋体"/>
                <w:sz w:val="18"/>
                <w:szCs w:val="18"/>
                <w:lang w:val="en-US" w:eastAsia="zh-CN"/>
              </w:rPr>
              <w:t>75%</w:t>
            </w:r>
            <w:r>
              <w:rPr>
                <w:rFonts w:hint="eastAsia" w:ascii="宋体" w:hAnsi="宋体" w:eastAsia="宋体" w:cs="宋体"/>
                <w:sz w:val="18"/>
                <w:szCs w:val="18"/>
                <w:lang w:val="en-US" w:eastAsia="zh-CN"/>
              </w:rPr>
              <w:t>计发，绩效工资按照《广东外语外贸大学绩效工资计发管理细则》（广外校〔2017〕14号）有关规定执行。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1646" w:type="dxa"/>
            <w:noWrap w:val="0"/>
            <w:vAlign w:val="center"/>
          </w:tcPr>
          <w:p>
            <w:pPr>
              <w:spacing w:line="380" w:lineRule="exact"/>
              <w:rPr>
                <w:rFonts w:hint="eastAsia" w:ascii="宋体" w:hAnsi="宋体" w:cs="宋体"/>
                <w:szCs w:val="21"/>
                <w:lang w:val="en-US" w:eastAsia="zh-CN"/>
              </w:rPr>
            </w:pPr>
            <w:r>
              <w:rPr>
                <w:rFonts w:hint="eastAsia" w:ascii="宋体" w:hAnsi="宋体" w:cs="宋体"/>
                <w:szCs w:val="21"/>
                <w:lang w:val="en-US" w:eastAsia="zh-CN"/>
              </w:rPr>
              <w:t>育儿假</w:t>
            </w:r>
          </w:p>
        </w:tc>
        <w:tc>
          <w:tcPr>
            <w:tcW w:w="3840" w:type="dxa"/>
            <w:noWrap w:val="0"/>
            <w:vAlign w:val="center"/>
          </w:tcPr>
          <w:p>
            <w:pPr>
              <w:spacing w:line="380" w:lineRule="exact"/>
              <w:rPr>
                <w:rFonts w:hint="eastAsia" w:ascii="宋体" w:hAnsi="宋体" w:cs="宋体"/>
                <w:szCs w:val="21"/>
              </w:rPr>
            </w:pPr>
            <w:r>
              <w:rPr>
                <w:rFonts w:hint="eastAsia" w:ascii="宋体" w:hAnsi="宋体" w:cs="宋体"/>
                <w:szCs w:val="21"/>
                <w:lang w:val="en-US" w:eastAsia="zh-CN"/>
              </w:rPr>
              <w:t>男、</w:t>
            </w:r>
            <w:r>
              <w:rPr>
                <w:rFonts w:hint="eastAsia" w:ascii="宋体" w:hAnsi="宋体" w:cs="宋体"/>
                <w:szCs w:val="21"/>
              </w:rPr>
              <w:t>女职工</w:t>
            </w:r>
            <w:r>
              <w:rPr>
                <w:rFonts w:hint="eastAsia" w:ascii="宋体" w:hAnsi="宋体" w:cs="宋体"/>
                <w:szCs w:val="21"/>
                <w:lang w:val="en-US" w:eastAsia="zh-CN"/>
              </w:rPr>
              <w:t>在子女三周岁以内</w:t>
            </w:r>
            <w:r>
              <w:rPr>
                <w:rFonts w:hint="eastAsia" w:ascii="宋体" w:hAnsi="宋体" w:cs="宋体"/>
                <w:szCs w:val="21"/>
              </w:rPr>
              <w:t>，</w:t>
            </w:r>
            <w:r>
              <w:rPr>
                <w:rFonts w:hint="eastAsia" w:ascii="宋体" w:hAnsi="宋体" w:cs="宋体"/>
                <w:szCs w:val="21"/>
                <w:lang w:val="en-US" w:eastAsia="zh-CN"/>
              </w:rPr>
              <w:t>每年享受十日育儿假，</w:t>
            </w:r>
            <w:r>
              <w:rPr>
                <w:rFonts w:hint="eastAsia" w:ascii="宋体" w:hAnsi="宋体" w:cs="宋体"/>
                <w:szCs w:val="21"/>
              </w:rPr>
              <w:t>工资待遇由双方协商决定（具体以人事处相关规定为准）。</w:t>
            </w:r>
          </w:p>
        </w:tc>
        <w:tc>
          <w:tcPr>
            <w:tcW w:w="1140" w:type="dxa"/>
            <w:noWrap w:val="0"/>
            <w:vAlign w:val="center"/>
          </w:tcPr>
          <w:p>
            <w:pPr>
              <w:spacing w:line="380" w:lineRule="exact"/>
              <w:rPr>
                <w:rFonts w:hint="default" w:ascii="宋体" w:hAnsi="宋体" w:eastAsia="宋体" w:cs="宋体"/>
                <w:sz w:val="24"/>
                <w:shd w:val="clear" w:color="FFFFFF" w:fill="D9D9D9"/>
                <w:lang w:val="en-US" w:eastAsia="zh-CN"/>
              </w:rPr>
            </w:pPr>
            <w:r>
              <w:rPr>
                <w:rFonts w:hint="eastAsia" w:ascii="宋体" w:hAnsi="宋体" w:cs="宋体"/>
                <w:sz w:val="24"/>
                <w:lang w:val="en-US" w:eastAsia="zh-CN"/>
              </w:rPr>
              <w:t>10日/年</w:t>
            </w:r>
          </w:p>
        </w:tc>
        <w:tc>
          <w:tcPr>
            <w:tcW w:w="3370" w:type="dxa"/>
            <w:noWrap w:val="0"/>
            <w:vAlign w:val="center"/>
          </w:tcPr>
          <w:p>
            <w:pPr>
              <w:spacing w:line="380" w:lineRule="exac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《广东省人口与计划生育条例》(2021年12月1日修正)第三十条</w:t>
            </w:r>
          </w:p>
          <w:p>
            <w:pPr>
              <w:spacing w:line="380" w:lineRule="exac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6" w:type="dxa"/>
            <w:vMerge w:val="restart"/>
            <w:noWrap w:val="0"/>
            <w:vAlign w:val="center"/>
          </w:tcPr>
          <w:p>
            <w:pPr>
              <w:spacing w:line="380" w:lineRule="exact"/>
              <w:rPr>
                <w:rFonts w:hint="eastAsia" w:ascii="宋体" w:hAnsi="宋体" w:cs="宋体"/>
                <w:szCs w:val="21"/>
              </w:rPr>
            </w:pPr>
            <w:r>
              <w:rPr>
                <w:rFonts w:hint="eastAsia" w:ascii="宋体" w:hAnsi="宋体" w:cs="宋体"/>
                <w:szCs w:val="21"/>
              </w:rPr>
              <w:t>流产假</w:t>
            </w:r>
          </w:p>
        </w:tc>
        <w:tc>
          <w:tcPr>
            <w:tcW w:w="3840" w:type="dxa"/>
            <w:noWrap w:val="0"/>
            <w:vAlign w:val="center"/>
          </w:tcPr>
          <w:p>
            <w:pPr>
              <w:spacing w:line="380" w:lineRule="exact"/>
              <w:rPr>
                <w:rFonts w:hint="eastAsia" w:ascii="宋体" w:hAnsi="宋体" w:cs="宋体"/>
                <w:szCs w:val="21"/>
              </w:rPr>
            </w:pPr>
            <w:r>
              <w:rPr>
                <w:rFonts w:hint="eastAsia" w:ascii="宋体" w:hAnsi="宋体" w:cs="宋体"/>
                <w:szCs w:val="21"/>
              </w:rPr>
              <w:t>怀孕</w:t>
            </w:r>
            <w:r>
              <w:rPr>
                <w:rFonts w:hint="eastAsia" w:ascii="宋体" w:hAnsi="宋体" w:cs="宋体"/>
                <w:szCs w:val="21"/>
                <w:lang w:val="en-US" w:eastAsia="zh-CN"/>
              </w:rPr>
              <w:t>4</w:t>
            </w:r>
            <w:r>
              <w:rPr>
                <w:rFonts w:hint="eastAsia" w:ascii="宋体" w:hAnsi="宋体" w:cs="宋体"/>
                <w:szCs w:val="21"/>
              </w:rPr>
              <w:t>个月以下</w:t>
            </w:r>
          </w:p>
        </w:tc>
        <w:tc>
          <w:tcPr>
            <w:tcW w:w="1140" w:type="dxa"/>
            <w:noWrap w:val="0"/>
            <w:vAlign w:val="center"/>
          </w:tcPr>
          <w:p>
            <w:pPr>
              <w:spacing w:line="380" w:lineRule="exact"/>
              <w:rPr>
                <w:rFonts w:hint="eastAsia" w:ascii="宋体" w:hAnsi="宋体" w:eastAsia="宋体" w:cs="宋体"/>
                <w:sz w:val="24"/>
                <w:lang w:val="en-US" w:eastAsia="zh-CN"/>
              </w:rPr>
            </w:pPr>
            <w:r>
              <w:rPr>
                <w:rFonts w:hint="eastAsia" w:ascii="宋体" w:hAnsi="宋体" w:cs="宋体"/>
                <w:sz w:val="24"/>
              </w:rPr>
              <w:t>15</w:t>
            </w:r>
            <w:r>
              <w:rPr>
                <w:rFonts w:hint="eastAsia" w:ascii="宋体" w:hAnsi="宋体" w:cs="宋体"/>
                <w:sz w:val="24"/>
                <w:lang w:val="en-US" w:eastAsia="zh-CN"/>
              </w:rPr>
              <w:t>-30日</w:t>
            </w:r>
          </w:p>
        </w:tc>
        <w:tc>
          <w:tcPr>
            <w:tcW w:w="3370" w:type="dxa"/>
            <w:vMerge w:val="restart"/>
            <w:noWrap w:val="0"/>
            <w:vAlign w:val="center"/>
          </w:tcPr>
          <w:p>
            <w:pPr>
              <w:spacing w:line="380" w:lineRule="exact"/>
              <w:rPr>
                <w:rFonts w:hint="eastAsia" w:ascii="宋体" w:hAnsi="宋体" w:cs="宋体"/>
                <w:sz w:val="18"/>
                <w:szCs w:val="18"/>
              </w:rPr>
            </w:pPr>
            <w:r>
              <w:rPr>
                <w:rFonts w:hint="eastAsia" w:ascii="宋体" w:hAnsi="宋体" w:cs="宋体"/>
                <w:sz w:val="18"/>
                <w:szCs w:val="18"/>
                <w:lang w:val="en-US" w:eastAsia="zh-CN"/>
              </w:rPr>
              <w:t>《广东省职工生育保险规定》广东省人民政府令第287号</w:t>
            </w:r>
            <w:r>
              <w:rPr>
                <w:rFonts w:hint="eastAsia" w:ascii="宋体" w:hAnsi="宋体" w:cs="宋体"/>
                <w:sz w:val="18"/>
                <w:szCs w:val="18"/>
                <w:lang w:eastAsia="zh-CN"/>
              </w:rPr>
              <w:t>》</w:t>
            </w:r>
            <w:r>
              <w:rPr>
                <w:rFonts w:hint="eastAsia" w:ascii="宋体" w:hAnsi="宋体" w:cs="宋体"/>
                <w:sz w:val="18"/>
                <w:szCs w:val="18"/>
              </w:rPr>
              <w:t>（需出具医疗机构意见）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646" w:type="dxa"/>
            <w:vMerge w:val="continue"/>
            <w:noWrap w:val="0"/>
            <w:vAlign w:val="center"/>
          </w:tcPr>
          <w:p>
            <w:pPr>
              <w:spacing w:line="380" w:lineRule="exact"/>
              <w:rPr>
                <w:rFonts w:hint="eastAsia" w:ascii="宋体" w:hAnsi="宋体" w:cs="宋体"/>
                <w:szCs w:val="21"/>
              </w:rPr>
            </w:pPr>
          </w:p>
        </w:tc>
        <w:tc>
          <w:tcPr>
            <w:tcW w:w="3840" w:type="dxa"/>
            <w:noWrap w:val="0"/>
            <w:vAlign w:val="center"/>
          </w:tcPr>
          <w:p>
            <w:pPr>
              <w:spacing w:line="380" w:lineRule="exact"/>
              <w:rPr>
                <w:rFonts w:hint="eastAsia" w:ascii="宋体" w:hAnsi="宋体" w:cs="宋体"/>
                <w:szCs w:val="21"/>
              </w:rPr>
            </w:pPr>
            <w:r>
              <w:rPr>
                <w:rFonts w:hint="eastAsia" w:ascii="宋体" w:hAnsi="宋体" w:cs="宋体"/>
                <w:szCs w:val="21"/>
              </w:rPr>
              <w:t>怀孕4个月（含4个月）-7个月</w:t>
            </w:r>
          </w:p>
        </w:tc>
        <w:tc>
          <w:tcPr>
            <w:tcW w:w="1140" w:type="dxa"/>
            <w:noWrap w:val="0"/>
            <w:vAlign w:val="center"/>
          </w:tcPr>
          <w:p>
            <w:pPr>
              <w:spacing w:line="380" w:lineRule="exact"/>
              <w:rPr>
                <w:rFonts w:hint="eastAsia" w:ascii="宋体" w:hAnsi="宋体" w:eastAsia="宋体" w:cs="宋体"/>
                <w:sz w:val="24"/>
                <w:lang w:val="en-US" w:eastAsia="zh-CN"/>
              </w:rPr>
            </w:pPr>
            <w:r>
              <w:rPr>
                <w:rFonts w:hint="eastAsia" w:ascii="宋体" w:hAnsi="宋体" w:cs="宋体"/>
                <w:sz w:val="24"/>
              </w:rPr>
              <w:t>42</w:t>
            </w:r>
            <w:r>
              <w:rPr>
                <w:rFonts w:hint="eastAsia" w:ascii="宋体" w:hAnsi="宋体" w:cs="宋体"/>
                <w:sz w:val="24"/>
                <w:lang w:val="en-US" w:eastAsia="zh-CN"/>
              </w:rPr>
              <w:t>日</w:t>
            </w:r>
          </w:p>
        </w:tc>
        <w:tc>
          <w:tcPr>
            <w:tcW w:w="3370" w:type="dxa"/>
            <w:vMerge w:val="continue"/>
            <w:noWrap w:val="0"/>
            <w:vAlign w:val="center"/>
          </w:tcPr>
          <w:p>
            <w:pPr>
              <w:spacing w:line="38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646" w:type="dxa"/>
            <w:vMerge w:val="continue"/>
            <w:noWrap w:val="0"/>
            <w:vAlign w:val="center"/>
          </w:tcPr>
          <w:p>
            <w:pPr>
              <w:spacing w:line="380" w:lineRule="exact"/>
              <w:rPr>
                <w:rFonts w:hint="eastAsia" w:ascii="宋体" w:hAnsi="宋体" w:cs="宋体"/>
                <w:szCs w:val="21"/>
              </w:rPr>
            </w:pPr>
          </w:p>
        </w:tc>
        <w:tc>
          <w:tcPr>
            <w:tcW w:w="3840" w:type="dxa"/>
            <w:noWrap w:val="0"/>
            <w:vAlign w:val="center"/>
          </w:tcPr>
          <w:p>
            <w:pPr>
              <w:spacing w:line="380" w:lineRule="exact"/>
              <w:rPr>
                <w:rFonts w:hint="eastAsia" w:ascii="宋体" w:hAnsi="宋体" w:cs="宋体"/>
                <w:szCs w:val="21"/>
              </w:rPr>
            </w:pPr>
            <w:r>
              <w:rPr>
                <w:rFonts w:hint="eastAsia" w:ascii="宋体" w:hAnsi="宋体" w:cs="宋体"/>
                <w:szCs w:val="21"/>
              </w:rPr>
              <w:t>怀孕7个月含7个月以上</w:t>
            </w:r>
          </w:p>
        </w:tc>
        <w:tc>
          <w:tcPr>
            <w:tcW w:w="1140" w:type="dxa"/>
            <w:noWrap w:val="0"/>
            <w:vAlign w:val="center"/>
          </w:tcPr>
          <w:p>
            <w:pPr>
              <w:spacing w:line="380" w:lineRule="exact"/>
              <w:rPr>
                <w:rFonts w:hint="eastAsia" w:ascii="宋体" w:hAnsi="宋体" w:eastAsia="宋体" w:cs="宋体"/>
                <w:sz w:val="24"/>
                <w:lang w:val="en-US" w:eastAsia="zh-CN"/>
              </w:rPr>
            </w:pPr>
            <w:r>
              <w:rPr>
                <w:rFonts w:hint="eastAsia" w:ascii="宋体" w:hAnsi="宋体" w:cs="宋体"/>
                <w:sz w:val="24"/>
              </w:rPr>
              <w:t>75</w:t>
            </w:r>
            <w:r>
              <w:rPr>
                <w:rFonts w:hint="eastAsia" w:ascii="宋体" w:hAnsi="宋体" w:cs="宋体"/>
                <w:sz w:val="24"/>
                <w:lang w:val="en-US" w:eastAsia="zh-CN"/>
              </w:rPr>
              <w:t>日</w:t>
            </w:r>
          </w:p>
        </w:tc>
        <w:tc>
          <w:tcPr>
            <w:tcW w:w="3370" w:type="dxa"/>
            <w:vMerge w:val="continue"/>
            <w:noWrap w:val="0"/>
            <w:vAlign w:val="center"/>
          </w:tcPr>
          <w:p>
            <w:pPr>
              <w:spacing w:line="38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646" w:type="dxa"/>
            <w:vMerge w:val="restart"/>
            <w:noWrap w:val="0"/>
            <w:vAlign w:val="center"/>
          </w:tcPr>
          <w:p>
            <w:pPr>
              <w:spacing w:line="380" w:lineRule="exact"/>
              <w:rPr>
                <w:rFonts w:hint="eastAsia" w:ascii="宋体" w:hAnsi="宋体" w:cs="宋体"/>
                <w:szCs w:val="21"/>
              </w:rPr>
            </w:pPr>
            <w:r>
              <w:rPr>
                <w:rFonts w:hint="eastAsia" w:ascii="宋体" w:hAnsi="宋体" w:cs="宋体"/>
                <w:szCs w:val="21"/>
              </w:rPr>
              <w:t>节育手术假</w:t>
            </w:r>
          </w:p>
        </w:tc>
        <w:tc>
          <w:tcPr>
            <w:tcW w:w="3840" w:type="dxa"/>
            <w:noWrap w:val="0"/>
            <w:vAlign w:val="center"/>
          </w:tcPr>
          <w:p>
            <w:pPr>
              <w:spacing w:line="380" w:lineRule="exact"/>
              <w:rPr>
                <w:rFonts w:hint="eastAsia" w:ascii="宋体" w:hAnsi="宋体" w:cs="宋体"/>
                <w:szCs w:val="21"/>
              </w:rPr>
            </w:pPr>
            <w:r>
              <w:rPr>
                <w:rFonts w:hint="eastAsia" w:ascii="宋体" w:hAnsi="宋体" w:cs="宋体"/>
                <w:szCs w:val="21"/>
              </w:rPr>
              <w:t>放置宫内节育器</w:t>
            </w:r>
          </w:p>
        </w:tc>
        <w:tc>
          <w:tcPr>
            <w:tcW w:w="1140" w:type="dxa"/>
            <w:noWrap w:val="0"/>
            <w:vAlign w:val="center"/>
          </w:tcPr>
          <w:p>
            <w:pPr>
              <w:spacing w:line="380" w:lineRule="exact"/>
              <w:rPr>
                <w:rFonts w:hint="eastAsia" w:ascii="宋体" w:hAnsi="宋体" w:eastAsia="宋体" w:cs="宋体"/>
                <w:sz w:val="24"/>
                <w:lang w:val="en-US" w:eastAsia="zh-CN"/>
              </w:rPr>
            </w:pPr>
            <w:r>
              <w:rPr>
                <w:rFonts w:hint="eastAsia" w:ascii="宋体" w:hAnsi="宋体" w:cs="宋体"/>
                <w:sz w:val="24"/>
              </w:rPr>
              <w:t>3</w:t>
            </w:r>
            <w:r>
              <w:rPr>
                <w:rFonts w:hint="eastAsia" w:ascii="宋体" w:hAnsi="宋体" w:cs="宋体"/>
                <w:sz w:val="24"/>
                <w:lang w:val="en-US" w:eastAsia="zh-CN"/>
              </w:rPr>
              <w:t>日</w:t>
            </w:r>
          </w:p>
        </w:tc>
        <w:tc>
          <w:tcPr>
            <w:tcW w:w="3370" w:type="dxa"/>
            <w:vMerge w:val="restart"/>
            <w:noWrap w:val="0"/>
            <w:vAlign w:val="center"/>
          </w:tcPr>
          <w:p>
            <w:pPr>
              <w:spacing w:line="380" w:lineRule="exact"/>
              <w:rPr>
                <w:rFonts w:hint="eastAsia" w:ascii="宋体" w:hAnsi="宋体" w:eastAsia="宋体" w:cs="宋体"/>
                <w:sz w:val="18"/>
                <w:szCs w:val="18"/>
                <w:lang w:val="en-US" w:eastAsia="zh-CN"/>
              </w:rPr>
            </w:pPr>
            <w:r>
              <w:rPr>
                <w:rFonts w:hint="eastAsia" w:ascii="宋体" w:hAnsi="宋体" w:cs="宋体"/>
                <w:sz w:val="18"/>
                <w:szCs w:val="18"/>
                <w:lang w:val="en-US" w:eastAsia="zh-CN"/>
              </w:rPr>
              <w:t>《广东省职工生育保险规定》广东省人民政府令第287号</w:t>
            </w:r>
            <w:r>
              <w:rPr>
                <w:rFonts w:hint="eastAsia" w:ascii="宋体" w:hAnsi="宋体" w:cs="宋体"/>
                <w:sz w:val="18"/>
                <w:szCs w:val="18"/>
                <w:lang w:eastAsia="zh-CN"/>
              </w:rPr>
              <w:t>》</w:t>
            </w:r>
            <w:r>
              <w:rPr>
                <w:rFonts w:hint="eastAsia" w:ascii="宋体" w:hAnsi="宋体" w:cs="宋体"/>
                <w:sz w:val="18"/>
                <w:szCs w:val="18"/>
              </w:rPr>
              <w:t>（需出具医疗机构意见）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646" w:type="dxa"/>
            <w:vMerge w:val="continue"/>
            <w:noWrap w:val="0"/>
            <w:vAlign w:val="center"/>
          </w:tcPr>
          <w:p>
            <w:pPr>
              <w:spacing w:line="380" w:lineRule="exact"/>
              <w:rPr>
                <w:rFonts w:hint="eastAsia" w:ascii="宋体" w:hAnsi="宋体" w:cs="宋体"/>
                <w:szCs w:val="21"/>
              </w:rPr>
            </w:pPr>
          </w:p>
        </w:tc>
        <w:tc>
          <w:tcPr>
            <w:tcW w:w="3840" w:type="dxa"/>
            <w:noWrap w:val="0"/>
            <w:vAlign w:val="center"/>
          </w:tcPr>
          <w:p>
            <w:pPr>
              <w:spacing w:line="380" w:lineRule="exact"/>
              <w:rPr>
                <w:rFonts w:hint="eastAsia" w:ascii="宋体" w:hAnsi="宋体" w:cs="宋体"/>
                <w:szCs w:val="21"/>
              </w:rPr>
            </w:pPr>
            <w:r>
              <w:rPr>
                <w:rFonts w:hint="eastAsia" w:ascii="宋体" w:hAnsi="宋体" w:cs="宋体"/>
                <w:szCs w:val="21"/>
              </w:rPr>
              <w:t>取出宫内节育器</w:t>
            </w:r>
          </w:p>
        </w:tc>
        <w:tc>
          <w:tcPr>
            <w:tcW w:w="1140" w:type="dxa"/>
            <w:noWrap w:val="0"/>
            <w:vAlign w:val="center"/>
          </w:tcPr>
          <w:p>
            <w:pPr>
              <w:spacing w:line="380" w:lineRule="exact"/>
              <w:rPr>
                <w:rFonts w:hint="eastAsia" w:ascii="宋体" w:hAnsi="宋体" w:eastAsia="宋体" w:cs="宋体"/>
                <w:sz w:val="24"/>
                <w:lang w:val="en-US" w:eastAsia="zh-CN"/>
              </w:rPr>
            </w:pPr>
            <w:r>
              <w:rPr>
                <w:rFonts w:hint="eastAsia" w:ascii="宋体" w:hAnsi="宋体" w:cs="宋体"/>
                <w:sz w:val="24"/>
              </w:rPr>
              <w:t>2</w:t>
            </w:r>
            <w:r>
              <w:rPr>
                <w:rFonts w:hint="eastAsia" w:ascii="宋体" w:hAnsi="宋体" w:cs="宋体"/>
                <w:sz w:val="24"/>
                <w:lang w:val="en-US" w:eastAsia="zh-CN"/>
              </w:rPr>
              <w:t>日</w:t>
            </w:r>
          </w:p>
        </w:tc>
        <w:tc>
          <w:tcPr>
            <w:tcW w:w="3370" w:type="dxa"/>
            <w:vMerge w:val="continue"/>
            <w:noWrap w:val="0"/>
            <w:vAlign w:val="center"/>
          </w:tcPr>
          <w:p>
            <w:pPr>
              <w:spacing w:line="38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646" w:type="dxa"/>
            <w:vMerge w:val="continue"/>
            <w:noWrap w:val="0"/>
            <w:vAlign w:val="center"/>
          </w:tcPr>
          <w:p>
            <w:pPr>
              <w:spacing w:line="380" w:lineRule="exact"/>
              <w:rPr>
                <w:rFonts w:hint="eastAsia" w:ascii="宋体" w:hAnsi="宋体" w:cs="宋体"/>
                <w:szCs w:val="21"/>
              </w:rPr>
            </w:pPr>
          </w:p>
        </w:tc>
        <w:tc>
          <w:tcPr>
            <w:tcW w:w="3840" w:type="dxa"/>
            <w:noWrap w:val="0"/>
            <w:vAlign w:val="center"/>
          </w:tcPr>
          <w:p>
            <w:pPr>
              <w:spacing w:line="380" w:lineRule="exact"/>
              <w:rPr>
                <w:rFonts w:hint="eastAsia" w:ascii="宋体" w:hAnsi="宋体" w:cs="宋体"/>
                <w:szCs w:val="21"/>
              </w:rPr>
            </w:pPr>
            <w:r>
              <w:rPr>
                <w:rFonts w:hint="eastAsia" w:ascii="宋体" w:hAnsi="宋体" w:cs="宋体"/>
                <w:szCs w:val="21"/>
              </w:rPr>
              <w:t>输精管结扎</w:t>
            </w:r>
          </w:p>
        </w:tc>
        <w:tc>
          <w:tcPr>
            <w:tcW w:w="1140" w:type="dxa"/>
            <w:noWrap w:val="0"/>
            <w:vAlign w:val="center"/>
          </w:tcPr>
          <w:p>
            <w:pPr>
              <w:spacing w:line="380" w:lineRule="exact"/>
              <w:rPr>
                <w:rFonts w:hint="eastAsia" w:ascii="宋体" w:hAnsi="宋体" w:eastAsia="宋体" w:cs="宋体"/>
                <w:sz w:val="24"/>
                <w:lang w:val="en-US" w:eastAsia="zh-CN"/>
              </w:rPr>
            </w:pPr>
            <w:r>
              <w:rPr>
                <w:rFonts w:hint="eastAsia" w:ascii="宋体" w:hAnsi="宋体" w:cs="宋体"/>
                <w:sz w:val="24"/>
                <w:lang w:val="en-US" w:eastAsia="zh-CN"/>
              </w:rPr>
              <w:t>7日</w:t>
            </w:r>
          </w:p>
        </w:tc>
        <w:tc>
          <w:tcPr>
            <w:tcW w:w="3370" w:type="dxa"/>
            <w:vMerge w:val="continue"/>
            <w:noWrap w:val="0"/>
            <w:vAlign w:val="center"/>
          </w:tcPr>
          <w:p>
            <w:pPr>
              <w:spacing w:line="38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6" w:type="dxa"/>
            <w:vMerge w:val="continue"/>
            <w:noWrap w:val="0"/>
            <w:vAlign w:val="center"/>
          </w:tcPr>
          <w:p>
            <w:pPr>
              <w:spacing w:line="380" w:lineRule="exact"/>
              <w:rPr>
                <w:rFonts w:hint="eastAsia" w:ascii="宋体" w:hAnsi="宋体" w:cs="宋体"/>
                <w:szCs w:val="21"/>
              </w:rPr>
            </w:pPr>
          </w:p>
        </w:tc>
        <w:tc>
          <w:tcPr>
            <w:tcW w:w="3840" w:type="dxa"/>
            <w:noWrap w:val="0"/>
            <w:vAlign w:val="center"/>
          </w:tcPr>
          <w:p>
            <w:pPr>
              <w:spacing w:line="380" w:lineRule="exact"/>
              <w:rPr>
                <w:rFonts w:hint="eastAsia" w:ascii="宋体" w:hAnsi="宋体" w:cs="宋体"/>
                <w:szCs w:val="21"/>
              </w:rPr>
            </w:pPr>
            <w:r>
              <w:rPr>
                <w:rFonts w:hint="eastAsia" w:ascii="宋体" w:hAnsi="宋体" w:cs="宋体"/>
                <w:szCs w:val="21"/>
              </w:rPr>
              <w:t>输卵管结扎</w:t>
            </w:r>
          </w:p>
        </w:tc>
        <w:tc>
          <w:tcPr>
            <w:tcW w:w="1140" w:type="dxa"/>
            <w:noWrap w:val="0"/>
            <w:vAlign w:val="center"/>
          </w:tcPr>
          <w:p>
            <w:pPr>
              <w:spacing w:line="380" w:lineRule="exact"/>
              <w:rPr>
                <w:rFonts w:hint="eastAsia" w:ascii="宋体" w:hAnsi="宋体" w:eastAsia="宋体" w:cs="宋体"/>
                <w:sz w:val="24"/>
                <w:lang w:val="en-US" w:eastAsia="zh-CN"/>
              </w:rPr>
            </w:pPr>
            <w:r>
              <w:rPr>
                <w:rFonts w:hint="eastAsia" w:ascii="宋体" w:hAnsi="宋体" w:cs="宋体"/>
                <w:sz w:val="24"/>
                <w:lang w:val="en-US" w:eastAsia="zh-CN"/>
              </w:rPr>
              <w:t>21日</w:t>
            </w:r>
          </w:p>
        </w:tc>
        <w:tc>
          <w:tcPr>
            <w:tcW w:w="3370" w:type="dxa"/>
            <w:vMerge w:val="continue"/>
            <w:noWrap w:val="0"/>
            <w:vAlign w:val="center"/>
          </w:tcPr>
          <w:p>
            <w:pPr>
              <w:spacing w:line="38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6" w:type="dxa"/>
            <w:vMerge w:val="continue"/>
            <w:noWrap w:val="0"/>
            <w:vAlign w:val="center"/>
          </w:tcPr>
          <w:p>
            <w:pPr>
              <w:spacing w:line="380" w:lineRule="exact"/>
              <w:rPr>
                <w:rFonts w:hint="eastAsia" w:ascii="宋体" w:hAnsi="宋体" w:cs="宋体"/>
                <w:szCs w:val="21"/>
              </w:rPr>
            </w:pPr>
          </w:p>
        </w:tc>
        <w:tc>
          <w:tcPr>
            <w:tcW w:w="3840" w:type="dxa"/>
            <w:noWrap w:val="0"/>
            <w:vAlign w:val="center"/>
          </w:tcPr>
          <w:p>
            <w:pPr>
              <w:spacing w:line="380" w:lineRule="exact"/>
              <w:rPr>
                <w:rFonts w:hint="eastAsia" w:ascii="宋体" w:hAnsi="宋体" w:cs="宋体"/>
                <w:szCs w:val="21"/>
              </w:rPr>
            </w:pPr>
            <w:r>
              <w:rPr>
                <w:rFonts w:hint="eastAsia" w:ascii="宋体" w:hAnsi="宋体" w:cs="宋体"/>
                <w:szCs w:val="21"/>
              </w:rPr>
              <w:t>输卵（精）管复通术</w:t>
            </w:r>
          </w:p>
        </w:tc>
        <w:tc>
          <w:tcPr>
            <w:tcW w:w="1140" w:type="dxa"/>
            <w:noWrap w:val="0"/>
            <w:vAlign w:val="center"/>
          </w:tcPr>
          <w:p>
            <w:pPr>
              <w:spacing w:line="380" w:lineRule="exact"/>
              <w:rPr>
                <w:rFonts w:hint="eastAsia" w:ascii="宋体" w:hAnsi="宋体" w:eastAsia="宋体" w:cs="宋体"/>
                <w:sz w:val="24"/>
                <w:lang w:val="en-US" w:eastAsia="zh-CN"/>
              </w:rPr>
            </w:pPr>
            <w:r>
              <w:rPr>
                <w:rFonts w:hint="eastAsia" w:ascii="宋体" w:hAnsi="宋体" w:cs="宋体"/>
                <w:sz w:val="24"/>
              </w:rPr>
              <w:t>14</w:t>
            </w:r>
            <w:r>
              <w:rPr>
                <w:rFonts w:hint="eastAsia" w:ascii="宋体" w:hAnsi="宋体" w:cs="宋体"/>
                <w:sz w:val="24"/>
                <w:lang w:val="en-US" w:eastAsia="zh-CN"/>
              </w:rPr>
              <w:t>日</w:t>
            </w:r>
          </w:p>
        </w:tc>
        <w:tc>
          <w:tcPr>
            <w:tcW w:w="3370" w:type="dxa"/>
            <w:vMerge w:val="continue"/>
            <w:noWrap w:val="0"/>
            <w:vAlign w:val="center"/>
          </w:tcPr>
          <w:p>
            <w:pPr>
              <w:spacing w:line="38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646" w:type="dxa"/>
            <w:vMerge w:val="continue"/>
            <w:noWrap w:val="0"/>
            <w:vAlign w:val="center"/>
          </w:tcPr>
          <w:p>
            <w:pPr>
              <w:spacing w:line="380" w:lineRule="exact"/>
              <w:rPr>
                <w:rFonts w:hint="eastAsia" w:ascii="宋体" w:hAnsi="宋体" w:cs="宋体"/>
                <w:szCs w:val="21"/>
              </w:rPr>
            </w:pPr>
          </w:p>
        </w:tc>
        <w:tc>
          <w:tcPr>
            <w:tcW w:w="3840" w:type="dxa"/>
            <w:noWrap w:val="0"/>
            <w:vAlign w:val="center"/>
          </w:tcPr>
          <w:p>
            <w:pPr>
              <w:spacing w:line="380" w:lineRule="exact"/>
              <w:rPr>
                <w:rFonts w:hint="eastAsia" w:ascii="宋体" w:hAnsi="宋体" w:cs="宋体"/>
                <w:szCs w:val="21"/>
              </w:rPr>
            </w:pPr>
            <w:r>
              <w:rPr>
                <w:rFonts w:hint="eastAsia" w:ascii="宋体" w:hAnsi="宋体" w:cs="宋体"/>
                <w:szCs w:val="21"/>
              </w:rPr>
              <w:t>皮下埋植术</w:t>
            </w:r>
          </w:p>
        </w:tc>
        <w:tc>
          <w:tcPr>
            <w:tcW w:w="1140" w:type="dxa"/>
            <w:noWrap w:val="0"/>
            <w:vAlign w:val="center"/>
          </w:tcPr>
          <w:p>
            <w:pPr>
              <w:spacing w:line="380" w:lineRule="exact"/>
              <w:rPr>
                <w:rFonts w:hint="eastAsia" w:ascii="宋体" w:hAnsi="宋体" w:eastAsia="宋体" w:cs="宋体"/>
                <w:sz w:val="24"/>
                <w:lang w:val="en-US" w:eastAsia="zh-CN"/>
              </w:rPr>
            </w:pPr>
            <w:r>
              <w:rPr>
                <w:rFonts w:hint="eastAsia" w:ascii="宋体" w:hAnsi="宋体" w:cs="宋体"/>
                <w:sz w:val="24"/>
              </w:rPr>
              <w:t>3</w:t>
            </w:r>
            <w:r>
              <w:rPr>
                <w:rFonts w:hint="eastAsia" w:ascii="宋体" w:hAnsi="宋体" w:cs="宋体"/>
                <w:sz w:val="24"/>
                <w:lang w:val="en-US" w:eastAsia="zh-CN"/>
              </w:rPr>
              <w:t>日</w:t>
            </w:r>
          </w:p>
        </w:tc>
        <w:tc>
          <w:tcPr>
            <w:tcW w:w="3370" w:type="dxa"/>
            <w:vMerge w:val="continue"/>
            <w:noWrap w:val="0"/>
            <w:vAlign w:val="center"/>
          </w:tcPr>
          <w:p>
            <w:pPr>
              <w:spacing w:line="38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6" w:type="dxa"/>
            <w:noWrap w:val="0"/>
            <w:vAlign w:val="center"/>
          </w:tcPr>
          <w:p>
            <w:pPr>
              <w:spacing w:line="380" w:lineRule="exact"/>
              <w:rPr>
                <w:rFonts w:hint="eastAsia" w:ascii="宋体" w:hAnsi="宋体" w:cs="宋体"/>
                <w:szCs w:val="21"/>
              </w:rPr>
            </w:pPr>
            <w:r>
              <w:rPr>
                <w:rFonts w:hint="eastAsia" w:ascii="宋体" w:hAnsi="宋体" w:cs="宋体"/>
                <w:szCs w:val="21"/>
              </w:rPr>
              <w:t>护理假</w:t>
            </w:r>
          </w:p>
          <w:p>
            <w:pPr>
              <w:spacing w:line="380" w:lineRule="exact"/>
              <w:rPr>
                <w:rFonts w:hint="eastAsia" w:ascii="宋体" w:hAnsi="宋体" w:cs="宋体"/>
                <w:szCs w:val="21"/>
              </w:rPr>
            </w:pPr>
            <w:r>
              <w:rPr>
                <w:rFonts w:hint="eastAsia" w:ascii="宋体" w:hAnsi="宋体" w:cs="宋体"/>
                <w:szCs w:val="21"/>
              </w:rPr>
              <w:t>（独生子女）</w:t>
            </w:r>
          </w:p>
        </w:tc>
        <w:tc>
          <w:tcPr>
            <w:tcW w:w="3840" w:type="dxa"/>
            <w:noWrap w:val="0"/>
            <w:vAlign w:val="center"/>
          </w:tcPr>
          <w:p>
            <w:pPr>
              <w:spacing w:line="380" w:lineRule="exact"/>
              <w:rPr>
                <w:rFonts w:hint="eastAsia" w:ascii="宋体" w:hAnsi="宋体" w:cs="宋体"/>
                <w:szCs w:val="21"/>
                <w:lang w:val="en-US" w:eastAsia="zh-CN"/>
              </w:rPr>
            </w:pPr>
            <w:r>
              <w:rPr>
                <w:rFonts w:hint="eastAsia" w:ascii="宋体" w:hAnsi="宋体" w:cs="宋体"/>
                <w:szCs w:val="21"/>
              </w:rPr>
              <w:t>独生子女父母年满60周岁以上，</w:t>
            </w:r>
            <w:r>
              <w:rPr>
                <w:rFonts w:hint="eastAsia" w:ascii="宋体" w:hAnsi="宋体" w:cs="宋体"/>
                <w:szCs w:val="21"/>
                <w:lang w:val="en-US" w:eastAsia="zh-CN"/>
              </w:rPr>
              <w:t>每年五日；</w:t>
            </w:r>
            <w:r>
              <w:rPr>
                <w:rFonts w:hint="eastAsia" w:ascii="宋体" w:hAnsi="宋体" w:cs="宋体"/>
                <w:szCs w:val="21"/>
              </w:rPr>
              <w:t>患病住院</w:t>
            </w:r>
            <w:r>
              <w:rPr>
                <w:rFonts w:hint="eastAsia" w:ascii="宋体" w:hAnsi="宋体" w:cs="宋体"/>
                <w:szCs w:val="21"/>
                <w:lang w:val="en-US" w:eastAsia="zh-CN"/>
              </w:rPr>
              <w:t>治疗的累计不超过十五日。</w:t>
            </w:r>
          </w:p>
          <w:p>
            <w:pPr>
              <w:spacing w:line="380" w:lineRule="exact"/>
              <w:rPr>
                <w:rFonts w:hint="default" w:ascii="宋体" w:hAnsi="宋体" w:cs="宋体"/>
                <w:szCs w:val="21"/>
                <w:lang w:val="en-US" w:eastAsia="zh-CN"/>
              </w:rPr>
            </w:pPr>
            <w:r>
              <w:rPr>
                <w:rFonts w:hint="eastAsia" w:ascii="宋体" w:hAnsi="宋体" w:cs="宋体"/>
                <w:szCs w:val="21"/>
              </w:rPr>
              <w:t>（具体以人事处相关规定为准）。</w:t>
            </w:r>
          </w:p>
        </w:tc>
        <w:tc>
          <w:tcPr>
            <w:tcW w:w="1140" w:type="dxa"/>
            <w:noWrap w:val="0"/>
            <w:vAlign w:val="center"/>
          </w:tcPr>
          <w:p>
            <w:pPr>
              <w:spacing w:line="380" w:lineRule="exact"/>
              <w:rPr>
                <w:rFonts w:hint="default" w:ascii="宋体" w:hAnsi="宋体" w:cs="宋体"/>
                <w:sz w:val="24"/>
                <w:lang w:val="en-US" w:eastAsia="zh-CN"/>
              </w:rPr>
            </w:pPr>
            <w:r>
              <w:rPr>
                <w:rFonts w:hint="eastAsia" w:ascii="宋体" w:hAnsi="宋体" w:cs="宋体"/>
                <w:sz w:val="24"/>
                <w:lang w:val="en-US" w:eastAsia="zh-CN"/>
              </w:rPr>
              <w:t>5天/年或</w:t>
            </w:r>
          </w:p>
          <w:p>
            <w:pPr>
              <w:spacing w:line="380" w:lineRule="exact"/>
              <w:rPr>
                <w:rFonts w:hint="default" w:ascii="宋体" w:hAnsi="宋体" w:eastAsia="宋体" w:cs="宋体"/>
                <w:sz w:val="24"/>
                <w:shd w:val="clear" w:color="FFFFFF" w:fill="D9D9D9"/>
                <w:lang w:val="en-US" w:eastAsia="zh-CN"/>
              </w:rPr>
            </w:pPr>
            <w:r>
              <w:rPr>
                <w:rFonts w:hint="eastAsia" w:ascii="宋体" w:hAnsi="宋体" w:cs="宋体"/>
                <w:sz w:val="24"/>
              </w:rPr>
              <w:t>15天</w:t>
            </w:r>
            <w:r>
              <w:rPr>
                <w:rFonts w:hint="eastAsia" w:ascii="宋体" w:hAnsi="宋体" w:cs="宋体"/>
                <w:sz w:val="24"/>
                <w:lang w:val="en-US" w:eastAsia="zh-CN"/>
              </w:rPr>
              <w:t>/年</w:t>
            </w:r>
          </w:p>
        </w:tc>
        <w:tc>
          <w:tcPr>
            <w:tcW w:w="3370" w:type="dxa"/>
            <w:noWrap w:val="0"/>
            <w:vAlign w:val="center"/>
          </w:tcPr>
          <w:p>
            <w:pPr>
              <w:spacing w:line="380" w:lineRule="exact"/>
              <w:rPr>
                <w:rFonts w:hint="eastAsia" w:ascii="宋体" w:hAnsi="宋体" w:cs="宋体"/>
                <w:sz w:val="18"/>
                <w:szCs w:val="18"/>
              </w:rPr>
            </w:pPr>
            <w:r>
              <w:rPr>
                <w:rFonts w:hint="eastAsia" w:ascii="宋体" w:hAnsi="宋体" w:cs="宋体"/>
                <w:sz w:val="18"/>
                <w:szCs w:val="18"/>
              </w:rPr>
              <w:t>《广东省人口与计划生育条例》(20</w:t>
            </w:r>
            <w:r>
              <w:rPr>
                <w:rFonts w:hint="eastAsia" w:ascii="宋体" w:hAnsi="宋体" w:cs="宋体"/>
                <w:sz w:val="18"/>
                <w:szCs w:val="18"/>
                <w:lang w:val="en-US" w:eastAsia="zh-CN"/>
              </w:rPr>
              <w:t>21</w:t>
            </w:r>
            <w:r>
              <w:rPr>
                <w:rFonts w:hint="eastAsia" w:ascii="宋体" w:hAnsi="宋体" w:cs="宋体"/>
                <w:sz w:val="18"/>
                <w:szCs w:val="18"/>
              </w:rPr>
              <w:t>年</w:t>
            </w:r>
            <w:r>
              <w:rPr>
                <w:rFonts w:hint="eastAsia" w:ascii="宋体" w:hAnsi="宋体" w:cs="宋体"/>
                <w:sz w:val="18"/>
                <w:szCs w:val="18"/>
                <w:lang w:val="en-US" w:eastAsia="zh-CN"/>
              </w:rPr>
              <w:t>12</w:t>
            </w:r>
            <w:r>
              <w:rPr>
                <w:rFonts w:hint="eastAsia" w:ascii="宋体" w:hAnsi="宋体" w:cs="宋体"/>
                <w:sz w:val="18"/>
                <w:szCs w:val="18"/>
              </w:rPr>
              <w:t>月</w:t>
            </w:r>
            <w:r>
              <w:rPr>
                <w:rFonts w:hint="eastAsia" w:ascii="宋体" w:hAnsi="宋体" w:cs="宋体"/>
                <w:sz w:val="18"/>
                <w:szCs w:val="18"/>
                <w:lang w:val="en-US" w:eastAsia="zh-CN"/>
              </w:rPr>
              <w:t>1</w:t>
            </w:r>
            <w:r>
              <w:rPr>
                <w:rFonts w:hint="eastAsia" w:ascii="宋体" w:hAnsi="宋体" w:cs="宋体"/>
                <w:sz w:val="18"/>
                <w:szCs w:val="18"/>
              </w:rPr>
              <w:t>日修正)第三十</w:t>
            </w:r>
            <w:r>
              <w:rPr>
                <w:rFonts w:hint="eastAsia" w:ascii="宋体" w:hAnsi="宋体" w:cs="宋体"/>
                <w:sz w:val="18"/>
                <w:szCs w:val="18"/>
                <w:lang w:val="en-US" w:eastAsia="zh-CN"/>
              </w:rPr>
              <w:t>六（五）</w:t>
            </w:r>
            <w:r>
              <w:rPr>
                <w:rFonts w:hint="eastAsia" w:ascii="宋体" w:hAnsi="宋体" w:cs="宋体"/>
                <w:sz w:val="18"/>
                <w:szCs w:val="18"/>
              </w:rPr>
              <w:t>条</w:t>
            </w:r>
          </w:p>
          <w:p>
            <w:pPr>
              <w:spacing w:line="380" w:lineRule="exact"/>
              <w:rPr>
                <w:rFonts w:hint="eastAsia" w:ascii="宋体" w:hAnsi="宋体" w:cs="宋体"/>
                <w:sz w:val="18"/>
                <w:szCs w:val="18"/>
              </w:rPr>
            </w:pPr>
            <w:r>
              <w:rPr>
                <w:rFonts w:hint="eastAsia" w:ascii="宋体" w:hAnsi="宋体" w:cs="宋体"/>
                <w:sz w:val="18"/>
                <w:szCs w:val="18"/>
              </w:rPr>
              <w:t>（需出具医疗机构意见）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9996" w:type="dxa"/>
            <w:gridSpan w:val="4"/>
            <w:noWrap w:val="0"/>
            <w:vAlign w:val="center"/>
          </w:tcPr>
          <w:p>
            <w:pPr>
              <w:spacing w:line="380" w:lineRule="exact"/>
              <w:rPr>
                <w:rFonts w:hint="eastAsia" w:ascii="宋体" w:hAnsi="宋体" w:cs="宋体"/>
                <w:szCs w:val="21"/>
              </w:rPr>
            </w:pPr>
            <w:r>
              <w:rPr>
                <w:rFonts w:hint="eastAsia" w:ascii="宋体" w:hAnsi="宋体" w:cs="宋体"/>
                <w:szCs w:val="21"/>
              </w:rPr>
              <w:t>备注：1、如遇政策调整，按最新政策执行。</w:t>
            </w:r>
          </w:p>
          <w:p>
            <w:pPr>
              <w:spacing w:line="380" w:lineRule="exact"/>
              <w:rPr>
                <w:rFonts w:hint="eastAsia" w:ascii="宋体" w:hAnsi="宋体" w:cs="宋体"/>
                <w:szCs w:val="21"/>
              </w:rPr>
            </w:pPr>
            <w:r>
              <w:rPr>
                <w:rFonts w:hint="eastAsia" w:ascii="宋体" w:hAnsi="宋体" w:cs="宋体"/>
                <w:szCs w:val="21"/>
              </w:rPr>
              <w:t xml:space="preserve">      2、以上假期，需按人事处请假手续办理。经部门领导、</w:t>
            </w:r>
            <w:r>
              <w:rPr>
                <w:rFonts w:hint="eastAsia" w:ascii="宋体" w:hAnsi="宋体" w:cs="宋体"/>
                <w:szCs w:val="21"/>
                <w:lang w:val="en-US" w:eastAsia="zh-CN"/>
              </w:rPr>
              <w:t>校医院公共卫生中心</w:t>
            </w:r>
            <w:r>
              <w:rPr>
                <w:rFonts w:hint="eastAsia" w:ascii="宋体" w:hAnsi="宋体" w:cs="宋体"/>
                <w:szCs w:val="21"/>
              </w:rPr>
              <w:t>审核，报人事处。</w:t>
            </w:r>
          </w:p>
          <w:p>
            <w:pPr>
              <w:spacing w:line="380" w:lineRule="exact"/>
              <w:rPr>
                <w:rFonts w:hint="default" w:ascii="宋体" w:hAnsi="宋体" w:eastAsia="宋体" w:cs="宋体"/>
                <w:szCs w:val="21"/>
                <w:lang w:val="en-US" w:eastAsia="zh-CN"/>
              </w:rPr>
            </w:pPr>
            <w:r>
              <w:rPr>
                <w:rFonts w:hint="eastAsia" w:ascii="宋体" w:hAnsi="宋体" w:cs="宋体"/>
                <w:szCs w:val="21"/>
              </w:rPr>
              <w:t xml:space="preserve">      3、如遇寒暑假可顺延（国家教委（教人【1992】8号文））</w:t>
            </w:r>
          </w:p>
        </w:tc>
      </w:tr>
    </w:tbl>
    <w:p>
      <w:pPr>
        <w:ind w:firstLine="562" w:firstLineChars="200"/>
        <w:rPr>
          <w:rFonts w:hint="eastAsia" w:ascii="仿宋" w:hAnsi="仿宋" w:eastAsia="仿宋" w:cs="仿宋"/>
          <w:b/>
          <w:bCs/>
          <w:sz w:val="28"/>
          <w:szCs w:val="28"/>
        </w:rPr>
      </w:pPr>
    </w:p>
    <w:p>
      <w:pPr>
        <w:rPr>
          <w:rFonts w:ascii="仿宋" w:hAnsi="仿宋" w:eastAsia="仿宋" w:cs="仿宋"/>
          <w:b/>
          <w:bCs/>
          <w:sz w:val="28"/>
          <w:szCs w:val="28"/>
        </w:rPr>
      </w:pPr>
    </w:p>
    <w:sectPr>
      <w:pgSz w:w="16838" w:h="11906" w:orient="landscape"/>
      <w:pgMar w:top="1800" w:right="1327" w:bottom="1800" w:left="132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49FBD6"/>
    <w:multiLevelType w:val="multilevel"/>
    <w:tmpl w:val="D949FBD6"/>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687F6F"/>
    <w:multiLevelType w:val="multilevel"/>
    <w:tmpl w:val="36687F6F"/>
    <w:lvl w:ilvl="0" w:tentative="0">
      <w:start w:val="3"/>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979FF0"/>
    <w:multiLevelType w:val="singleLevel"/>
    <w:tmpl w:val="5A979FF0"/>
    <w:lvl w:ilvl="0" w:tentative="0">
      <w:start w:val="4"/>
      <w:numFmt w:val="chineseCounting"/>
      <w:suff w:val="nothing"/>
      <w:lvlText w:val="（%1）"/>
      <w:lvlJc w:val="left"/>
    </w:lvl>
  </w:abstractNum>
  <w:abstractNum w:abstractNumId="3">
    <w:nsid w:val="5A97A064"/>
    <w:multiLevelType w:val="singleLevel"/>
    <w:tmpl w:val="5A97A064"/>
    <w:lvl w:ilvl="0" w:tentative="0">
      <w:start w:val="1"/>
      <w:numFmt w:val="chineseCounting"/>
      <w:suff w:val="nothing"/>
      <w:lvlText w:val="（%1）"/>
      <w:lvlJc w:val="left"/>
    </w:lvl>
  </w:abstractNum>
  <w:abstractNum w:abstractNumId="4">
    <w:nsid w:val="5A97A077"/>
    <w:multiLevelType w:val="singleLevel"/>
    <w:tmpl w:val="5A97A077"/>
    <w:lvl w:ilvl="0" w:tentative="0">
      <w:start w:val="1"/>
      <w:numFmt w:val="decimal"/>
      <w:suff w:val="nothing"/>
      <w:lvlText w:val="%1、"/>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xZmJiM2VjNDA0ZmQyYTA1OGIxNmI4NDgzYzI2OGMifQ=="/>
  </w:docVars>
  <w:rsids>
    <w:rsidRoot w:val="006C0F46"/>
    <w:rsid w:val="00001DC2"/>
    <w:rsid w:val="00021324"/>
    <w:rsid w:val="00102878"/>
    <w:rsid w:val="002C6235"/>
    <w:rsid w:val="00363358"/>
    <w:rsid w:val="004E384E"/>
    <w:rsid w:val="005A7A3D"/>
    <w:rsid w:val="006369ED"/>
    <w:rsid w:val="006C0F46"/>
    <w:rsid w:val="008A29B2"/>
    <w:rsid w:val="009F4B8B"/>
    <w:rsid w:val="00CE10F7"/>
    <w:rsid w:val="00E86623"/>
    <w:rsid w:val="01EF4996"/>
    <w:rsid w:val="03C54999"/>
    <w:rsid w:val="0C4C62C1"/>
    <w:rsid w:val="0C4D4033"/>
    <w:rsid w:val="0D8E34B1"/>
    <w:rsid w:val="114D6B17"/>
    <w:rsid w:val="123D2B5C"/>
    <w:rsid w:val="12761637"/>
    <w:rsid w:val="14624C54"/>
    <w:rsid w:val="1A261C69"/>
    <w:rsid w:val="1E7E3C6A"/>
    <w:rsid w:val="26494978"/>
    <w:rsid w:val="2A7E6AD3"/>
    <w:rsid w:val="2C915CA8"/>
    <w:rsid w:val="30A5460D"/>
    <w:rsid w:val="30DA69FE"/>
    <w:rsid w:val="32370AC8"/>
    <w:rsid w:val="33B655F5"/>
    <w:rsid w:val="372961BB"/>
    <w:rsid w:val="40CF79A6"/>
    <w:rsid w:val="58790890"/>
    <w:rsid w:val="5C311D40"/>
    <w:rsid w:val="5CA40B17"/>
    <w:rsid w:val="643502CC"/>
    <w:rsid w:val="69753486"/>
    <w:rsid w:val="6FCF5B47"/>
    <w:rsid w:val="7BD96C76"/>
    <w:rsid w:val="7F252B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3"/>
    <w:semiHidden/>
    <w:unhideWhenUsed/>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unhideWhenUsed/>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rPr>
  </w:style>
  <w:style w:type="character" w:styleId="10">
    <w:name w:val="Hyperlink"/>
    <w:basedOn w:val="8"/>
    <w:unhideWhenUsed/>
    <w:qFormat/>
    <w:uiPriority w:val="99"/>
    <w:rPr>
      <w:color w:val="0000FF"/>
      <w:u w:val="single"/>
    </w:rPr>
  </w:style>
  <w:style w:type="paragraph" w:styleId="11">
    <w:name w:val="List Paragraph"/>
    <w:basedOn w:val="1"/>
    <w:qFormat/>
    <w:uiPriority w:val="34"/>
    <w:pPr>
      <w:ind w:firstLine="420" w:firstLineChars="200"/>
    </w:pPr>
  </w:style>
  <w:style w:type="character" w:customStyle="1" w:styleId="12">
    <w:name w:val="页眉 Char"/>
    <w:basedOn w:val="8"/>
    <w:link w:val="4"/>
    <w:semiHidden/>
    <w:qFormat/>
    <w:uiPriority w:val="99"/>
    <w:rPr>
      <w:rFonts w:ascii="Calibri" w:hAnsi="Calibri" w:eastAsia="宋体" w:cs="Times New Roman"/>
      <w:kern w:val="2"/>
      <w:sz w:val="18"/>
      <w:szCs w:val="18"/>
    </w:rPr>
  </w:style>
  <w:style w:type="character" w:customStyle="1" w:styleId="13">
    <w:name w:val="页脚 Char"/>
    <w:basedOn w:val="8"/>
    <w:link w:val="3"/>
    <w:semiHidden/>
    <w:qFormat/>
    <w:uiPriority w:val="99"/>
    <w:rPr>
      <w:rFonts w:ascii="Calibri" w:hAnsi="Calibri" w:eastAsia="宋体" w:cs="Times New Roman"/>
      <w:kern w:val="2"/>
      <w:sz w:val="18"/>
      <w:szCs w:val="18"/>
    </w:rPr>
  </w:style>
  <w:style w:type="character" w:customStyle="1" w:styleId="14">
    <w:name w:val="apple-converted-space"/>
    <w:basedOn w:val="8"/>
    <w:qFormat/>
    <w:uiPriority w:val="0"/>
  </w:style>
  <w:style w:type="character" w:customStyle="1" w:styleId="15">
    <w:name w:val="批注框文本 Char"/>
    <w:basedOn w:val="8"/>
    <w:link w:val="2"/>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3117</Words>
  <Characters>3252</Characters>
  <Lines>23</Lines>
  <Paragraphs>6</Paragraphs>
  <TotalTime>0</TotalTime>
  <ScaleCrop>false</ScaleCrop>
  <LinksUpToDate>false</LinksUpToDate>
  <CharactersWithSpaces>3296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2017-03-10T01:43:00Z</dcterms:created>
  <dc:creator>JSB</dc:creator>
  <cp:lastModifiedBy>阿翁</cp:lastModifiedBy>
  <dcterms:modified xsi:type="dcterms:W3CDTF">2023-06-08T03:50:00Z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E773AB984D144A2698520C80464A8C6A_13</vt:lpwstr>
  </property>
</Properties>
</file>